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43" w:rsidRPr="00C00A45" w:rsidRDefault="00FC38CA" w:rsidP="00BA4643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BA4643" w:rsidRPr="00C00A45" w:rsidRDefault="00BA4643" w:rsidP="00BA46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A4643" w:rsidRPr="00D8407D" w:rsidRDefault="00BA4643" w:rsidP="00BA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07D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BA4643" w:rsidRPr="00D8407D" w:rsidRDefault="00BA4643" w:rsidP="00BA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07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D8407D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 xml:space="preserve">по </w:t>
      </w:r>
      <w:r w:rsidR="00284279" w:rsidRPr="00D8407D">
        <w:rPr>
          <w:rFonts w:ascii="Times New Roman" w:hAnsi="Times New Roman"/>
          <w:b/>
          <w:sz w:val="28"/>
          <w:szCs w:val="28"/>
        </w:rPr>
        <w:t xml:space="preserve">предоставлению </w:t>
      </w:r>
      <w:r w:rsidRPr="00D8407D">
        <w:rPr>
          <w:rFonts w:ascii="Times New Roman" w:hAnsi="Times New Roman"/>
          <w:b/>
          <w:sz w:val="28"/>
          <w:szCs w:val="28"/>
        </w:rPr>
        <w:t xml:space="preserve">земельных  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>уч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>а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 xml:space="preserve">стков, находящихся  </w:t>
      </w:r>
      <w:r w:rsidR="00284279" w:rsidRPr="00D8407D">
        <w:rPr>
          <w:rFonts w:ascii="Times New Roman" w:hAnsi="Times New Roman"/>
          <w:b/>
          <w:spacing w:val="-4"/>
          <w:sz w:val="28"/>
          <w:szCs w:val="28"/>
        </w:rPr>
        <w:t>в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 xml:space="preserve"> муниципальной собственности</w:t>
      </w:r>
      <w:r w:rsidR="00284279" w:rsidRPr="00D8407D">
        <w:rPr>
          <w:rFonts w:ascii="Times New Roman" w:hAnsi="Times New Roman"/>
          <w:b/>
          <w:spacing w:val="-4"/>
          <w:sz w:val="28"/>
          <w:szCs w:val="28"/>
        </w:rPr>
        <w:t xml:space="preserve"> либо государственная собственность на которые не разграничена</w:t>
      </w:r>
      <w:r w:rsidRPr="00D8407D">
        <w:rPr>
          <w:rFonts w:ascii="Times New Roman" w:hAnsi="Times New Roman"/>
          <w:b/>
          <w:spacing w:val="-4"/>
          <w:sz w:val="28"/>
          <w:szCs w:val="28"/>
        </w:rPr>
        <w:t>, на которых расположены здания, сооружения</w:t>
      </w:r>
      <w:r w:rsidR="008E05E7" w:rsidRPr="00D8407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A4643" w:rsidRPr="00D8407D" w:rsidRDefault="00BA4643" w:rsidP="00BA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4643" w:rsidRPr="00C00A45" w:rsidRDefault="00C14DAC" w:rsidP="00BA4643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BA4643" w:rsidRPr="00C00A45">
        <w:rPr>
          <w:rFonts w:ascii="Times New Roman" w:hAnsi="Times New Roman"/>
          <w:sz w:val="28"/>
          <w:szCs w:val="28"/>
        </w:rPr>
        <w:t>. Общие положения</w:t>
      </w:r>
    </w:p>
    <w:p w:rsidR="00BA4643" w:rsidRPr="00C00A45" w:rsidRDefault="00BA4643" w:rsidP="00C14DAC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A4643" w:rsidRDefault="00BA4643" w:rsidP="00C00C81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C00A4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="00BB2283">
        <w:rPr>
          <w:rFonts w:ascii="Times New Roman" w:hAnsi="Times New Roman"/>
          <w:sz w:val="28"/>
          <w:szCs w:val="28"/>
        </w:rPr>
        <w:t xml:space="preserve">предоставлению </w:t>
      </w:r>
      <w:r w:rsidR="00284279" w:rsidRPr="00C00A45">
        <w:rPr>
          <w:rFonts w:ascii="Times New Roman" w:hAnsi="Times New Roman"/>
          <w:sz w:val="28"/>
          <w:szCs w:val="28"/>
        </w:rPr>
        <w:t xml:space="preserve">земельных  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 xml:space="preserve">участков, находящихся  </w:t>
      </w:r>
      <w:r w:rsidR="00284279">
        <w:rPr>
          <w:rFonts w:ascii="Times New Roman" w:hAnsi="Times New Roman"/>
          <w:spacing w:val="-4"/>
          <w:sz w:val="28"/>
          <w:szCs w:val="28"/>
        </w:rPr>
        <w:t>в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 xml:space="preserve"> муниципальной собс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>т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>венности</w:t>
      </w:r>
      <w:r w:rsidR="00284279">
        <w:rPr>
          <w:rFonts w:ascii="Times New Roman" w:hAnsi="Times New Roman"/>
          <w:spacing w:val="-4"/>
          <w:sz w:val="28"/>
          <w:szCs w:val="28"/>
        </w:rPr>
        <w:t xml:space="preserve"> либо государственная собственность на которые не разграничена </w:t>
      </w:r>
      <w:r w:rsidR="00284279" w:rsidRPr="00C00A45">
        <w:rPr>
          <w:rFonts w:ascii="Times New Roman" w:hAnsi="Times New Roman"/>
          <w:sz w:val="28"/>
          <w:szCs w:val="28"/>
        </w:rPr>
        <w:t>(за и</w:t>
      </w:r>
      <w:r w:rsidR="00284279" w:rsidRPr="00C00A45">
        <w:rPr>
          <w:rFonts w:ascii="Times New Roman" w:hAnsi="Times New Roman"/>
          <w:sz w:val="28"/>
          <w:szCs w:val="28"/>
        </w:rPr>
        <w:t>с</w:t>
      </w:r>
      <w:r w:rsidR="00284279" w:rsidRPr="00C00A45">
        <w:rPr>
          <w:rFonts w:ascii="Times New Roman" w:hAnsi="Times New Roman"/>
          <w:sz w:val="28"/>
          <w:szCs w:val="28"/>
        </w:rPr>
        <w:t>ключением федеральной собственности и собственности субъектов Российской Федерации)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>, на которых расположены здания, сооружения</w:t>
      </w:r>
      <w:r w:rsidRPr="00C00A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C00A4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CA8">
        <w:rPr>
          <w:rFonts w:ascii="Times New Roman" w:hAnsi="Times New Roman"/>
          <w:sz w:val="28"/>
          <w:szCs w:val="28"/>
          <w:lang w:eastAsia="ru-RU"/>
        </w:rPr>
        <w:t>администр</w:t>
      </w:r>
      <w:r w:rsidR="00D96CA8">
        <w:rPr>
          <w:rFonts w:ascii="Times New Roman" w:hAnsi="Times New Roman"/>
          <w:sz w:val="28"/>
          <w:szCs w:val="28"/>
          <w:lang w:eastAsia="ru-RU"/>
        </w:rPr>
        <w:t>а</w:t>
      </w:r>
      <w:r w:rsidR="00D96CA8">
        <w:rPr>
          <w:rFonts w:ascii="Times New Roman" w:hAnsi="Times New Roman"/>
          <w:sz w:val="28"/>
          <w:szCs w:val="28"/>
          <w:lang w:eastAsia="ru-RU"/>
        </w:rPr>
        <w:t>тивный р</w:t>
      </w:r>
      <w:r w:rsidRPr="00C00A45">
        <w:rPr>
          <w:rFonts w:ascii="Times New Roman" w:hAnsi="Times New Roman"/>
          <w:sz w:val="28"/>
          <w:szCs w:val="28"/>
          <w:lang w:eastAsia="ru-RU"/>
        </w:rPr>
        <w:t>егламент)</w:t>
      </w:r>
      <w:r w:rsidR="00191D19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</w:t>
      </w:r>
      <w:r w:rsidR="00191D19">
        <w:rPr>
          <w:rFonts w:ascii="Times New Roman" w:hAnsi="Times New Roman"/>
          <w:spacing w:val="-4"/>
          <w:sz w:val="28"/>
          <w:szCs w:val="28"/>
        </w:rPr>
        <w:t>ь</w:t>
      </w:r>
      <w:r w:rsidR="00191D19">
        <w:rPr>
          <w:rFonts w:ascii="Times New Roman" w:hAnsi="Times New Roman"/>
          <w:spacing w:val="-4"/>
          <w:sz w:val="28"/>
          <w:szCs w:val="28"/>
        </w:rPr>
        <w:t>ной услуги.</w:t>
      </w:r>
    </w:p>
    <w:p w:rsidR="008E05E7" w:rsidRPr="008E05E7" w:rsidRDefault="008E05E7" w:rsidP="00C00C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настоящего </w:t>
      </w:r>
      <w:r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женные на территории </w:t>
      </w:r>
      <w:r w:rsidR="002271FA" w:rsidRPr="002271FA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 Кемское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нию которыми в соответствии с федеральным законодательством возложены на органы местного самоуправления.</w:t>
      </w:r>
    </w:p>
    <w:p w:rsidR="00C00C81" w:rsidRPr="00C00C81" w:rsidRDefault="00BA4643" w:rsidP="00C00C81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A45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физические и юридические лица </w:t>
      </w:r>
      <w:r w:rsidR="0017645C">
        <w:rPr>
          <w:rFonts w:ascii="Times New Roman" w:hAnsi="Times New Roman"/>
          <w:sz w:val="28"/>
          <w:szCs w:val="28"/>
        </w:rPr>
        <w:t>либо</w:t>
      </w:r>
      <w:r w:rsidRPr="00C00A45">
        <w:rPr>
          <w:rFonts w:ascii="Times New Roman" w:hAnsi="Times New Roman"/>
          <w:sz w:val="28"/>
          <w:szCs w:val="28"/>
        </w:rPr>
        <w:t xml:space="preserve"> уполномоченные ими лица (за исключен</w:t>
      </w:r>
      <w:r w:rsidRPr="00C00A45">
        <w:rPr>
          <w:rFonts w:ascii="Times New Roman" w:hAnsi="Times New Roman"/>
          <w:sz w:val="28"/>
          <w:szCs w:val="28"/>
        </w:rPr>
        <w:t>и</w:t>
      </w:r>
      <w:r w:rsidRPr="00C00A45">
        <w:rPr>
          <w:rFonts w:ascii="Times New Roman" w:hAnsi="Times New Roman"/>
          <w:sz w:val="28"/>
          <w:szCs w:val="28"/>
        </w:rPr>
        <w:t xml:space="preserve">ем государственных органов и их </w:t>
      </w:r>
      <w:r w:rsidRPr="003B70E7">
        <w:rPr>
          <w:rFonts w:ascii="Times New Roman" w:hAnsi="Times New Roman"/>
          <w:sz w:val="28"/>
          <w:szCs w:val="28"/>
        </w:rPr>
        <w:t>территориальных органов, органов государс</w:t>
      </w:r>
      <w:r w:rsidRPr="003B70E7">
        <w:rPr>
          <w:rFonts w:ascii="Times New Roman" w:hAnsi="Times New Roman"/>
          <w:sz w:val="28"/>
          <w:szCs w:val="28"/>
        </w:rPr>
        <w:t>т</w:t>
      </w:r>
      <w:r w:rsidRPr="003B70E7">
        <w:rPr>
          <w:rFonts w:ascii="Times New Roman" w:hAnsi="Times New Roman"/>
          <w:sz w:val="28"/>
          <w:szCs w:val="28"/>
        </w:rPr>
        <w:t>венных внебюджетных фондов и их территориальных органов, органов местного самоуправления), имеющие в собственности, безвозмездном пользовании, хозя</w:t>
      </w:r>
      <w:r w:rsidRPr="003B70E7">
        <w:rPr>
          <w:rFonts w:ascii="Times New Roman" w:hAnsi="Times New Roman"/>
          <w:sz w:val="28"/>
          <w:szCs w:val="28"/>
        </w:rPr>
        <w:t>й</w:t>
      </w:r>
      <w:r w:rsidRPr="003B70E7">
        <w:rPr>
          <w:rFonts w:ascii="Times New Roman" w:hAnsi="Times New Roman"/>
          <w:sz w:val="28"/>
          <w:szCs w:val="28"/>
        </w:rPr>
        <w:t>ственном ведении или оперативном управлении здания, сооружения, распол</w:t>
      </w:r>
      <w:r w:rsidRPr="003B70E7">
        <w:rPr>
          <w:rFonts w:ascii="Times New Roman" w:hAnsi="Times New Roman"/>
          <w:sz w:val="28"/>
          <w:szCs w:val="28"/>
        </w:rPr>
        <w:t>о</w:t>
      </w:r>
      <w:r w:rsidRPr="003B70E7">
        <w:rPr>
          <w:rFonts w:ascii="Times New Roman" w:hAnsi="Times New Roman"/>
          <w:sz w:val="28"/>
          <w:szCs w:val="28"/>
        </w:rPr>
        <w:t xml:space="preserve">женные на земельных участках, находящихся в </w:t>
      </w:r>
      <w:r w:rsidR="00C00C81">
        <w:rPr>
          <w:rFonts w:ascii="Times New Roman" w:hAnsi="Times New Roman"/>
          <w:sz w:val="28"/>
          <w:szCs w:val="28"/>
        </w:rPr>
        <w:t xml:space="preserve">муниципальной собственности либо государственная собственность </w:t>
      </w:r>
      <w:r w:rsidR="00C00C81">
        <w:rPr>
          <w:rFonts w:ascii="Times New Roman" w:hAnsi="Times New Roman"/>
          <w:spacing w:val="-4"/>
          <w:sz w:val="28"/>
          <w:szCs w:val="28"/>
        </w:rPr>
        <w:t>на которые не разграничена.</w:t>
      </w:r>
      <w:proofErr w:type="gramEnd"/>
    </w:p>
    <w:p w:rsidR="0017645C" w:rsidRPr="003B70E7" w:rsidRDefault="00BA4643" w:rsidP="00176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0E7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17645C" w:rsidRPr="003B70E7">
        <w:rPr>
          <w:rFonts w:ascii="Times New Roman" w:hAnsi="Times New Roman"/>
          <w:sz w:val="28"/>
          <w:szCs w:val="28"/>
          <w:lang w:eastAsia="ru-RU"/>
        </w:rPr>
        <w:t>Порядок информирования о предоставлении муниципальной услуги: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D8407D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D8407D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407D">
        <w:rPr>
          <w:rFonts w:ascii="Times New Roman" w:hAnsi="Times New Roman"/>
          <w:sz w:val="28"/>
          <w:szCs w:val="28"/>
          <w:lang w:eastAsia="ru-RU"/>
        </w:rPr>
        <w:t xml:space="preserve">Почтовый адрес Уполномоченного органа: 162961, Вологодская область, </w:t>
      </w:r>
      <w:proofErr w:type="spellStart"/>
      <w:r w:rsidRPr="00D8407D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D8407D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  <w:proofErr w:type="gramEnd"/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>Телефон: 8(81746) 42538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Pr="00D8407D">
          <w:rPr>
            <w:rStyle w:val="a3"/>
            <w:rFonts w:ascii="Times New Roman" w:hAnsi="Times New Roman"/>
            <w:sz w:val="28"/>
            <w:szCs w:val="28"/>
            <w:lang w:eastAsia="ru-RU"/>
          </w:rPr>
          <w:t>kema@vytegra-adm.ru</w:t>
        </w:r>
      </w:hyperlink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услуги:8(81746) 42538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Pr="00D8407D">
          <w:rPr>
            <w:rStyle w:val="a3"/>
            <w:rFonts w:ascii="Times New Roman" w:hAnsi="Times New Roman"/>
            <w:sz w:val="28"/>
            <w:szCs w:val="28"/>
            <w:lang w:eastAsia="ru-RU"/>
          </w:rPr>
          <w:t>www.kemskoe.ru</w:t>
        </w:r>
      </w:hyperlink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Адрес Единого портала государственных и муниципальных услуг: </w:t>
      </w:r>
      <w:hyperlink r:id="rId10" w:history="1">
        <w:r w:rsidRPr="00D8407D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http://gosuslugi.ru</w:t>
        </w:r>
      </w:hyperlink>
      <w:r w:rsidRPr="00D8407D">
        <w:rPr>
          <w:rFonts w:ascii="Times New Roman" w:hAnsi="Times New Roman"/>
          <w:sz w:val="28"/>
          <w:szCs w:val="28"/>
          <w:lang w:eastAsia="ru-RU"/>
        </w:rPr>
        <w:t>.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lastRenderedPageBreak/>
        <w:t>Адрес Портала государственных и муниципальных услуг (функций) обла</w:t>
      </w:r>
      <w:r w:rsidRPr="00D8407D">
        <w:rPr>
          <w:rFonts w:ascii="Times New Roman" w:hAnsi="Times New Roman"/>
          <w:sz w:val="28"/>
          <w:szCs w:val="28"/>
          <w:lang w:eastAsia="ru-RU"/>
        </w:rPr>
        <w:t>с</w:t>
      </w:r>
      <w:r w:rsidRPr="00D8407D">
        <w:rPr>
          <w:rFonts w:ascii="Times New Roman" w:hAnsi="Times New Roman"/>
          <w:sz w:val="28"/>
          <w:szCs w:val="28"/>
          <w:lang w:eastAsia="ru-RU"/>
        </w:rPr>
        <w:t xml:space="preserve">ти: </w:t>
      </w:r>
      <w:hyperlink r:id="rId11" w:history="1">
        <w:r w:rsidRPr="00D8407D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http://gosuslugi35.ru</w:t>
        </w:r>
      </w:hyperlink>
      <w:r w:rsidRPr="00D8407D">
        <w:rPr>
          <w:rFonts w:ascii="Times New Roman" w:hAnsi="Times New Roman"/>
          <w:sz w:val="28"/>
          <w:szCs w:val="28"/>
          <w:lang w:eastAsia="ru-RU"/>
        </w:rPr>
        <w:t>.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>Место нахождения многофункциональных центров предоставления гос</w:t>
      </w:r>
      <w:r w:rsidRPr="00D8407D">
        <w:rPr>
          <w:rFonts w:ascii="Times New Roman" w:hAnsi="Times New Roman"/>
          <w:sz w:val="28"/>
          <w:szCs w:val="28"/>
          <w:lang w:eastAsia="ru-RU"/>
        </w:rPr>
        <w:t>у</w:t>
      </w:r>
      <w:r w:rsidRPr="00D8407D">
        <w:rPr>
          <w:rFonts w:ascii="Times New Roman" w:hAnsi="Times New Roman"/>
          <w:sz w:val="28"/>
          <w:szCs w:val="28"/>
          <w:lang w:eastAsia="ru-RU"/>
        </w:rPr>
        <w:t>дарственных и муниципальных услуг, с которыми заключены соглашения о вза</w:t>
      </w:r>
      <w:r w:rsidRPr="00D8407D">
        <w:rPr>
          <w:rFonts w:ascii="Times New Roman" w:hAnsi="Times New Roman"/>
          <w:sz w:val="28"/>
          <w:szCs w:val="28"/>
          <w:lang w:eastAsia="ru-RU"/>
        </w:rPr>
        <w:t>и</w:t>
      </w:r>
      <w:r w:rsidRPr="00D8407D">
        <w:rPr>
          <w:rFonts w:ascii="Times New Roman" w:hAnsi="Times New Roman"/>
          <w:sz w:val="28"/>
          <w:szCs w:val="28"/>
          <w:lang w:eastAsia="ru-RU"/>
        </w:rPr>
        <w:t xml:space="preserve">модействии (далее - МФЦ): 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Почтовый адрес МФЦ: 162900, Вологодская область, </w:t>
      </w:r>
      <w:proofErr w:type="gramStart"/>
      <w:r w:rsidRPr="00D8407D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D8407D">
        <w:rPr>
          <w:rFonts w:ascii="Times New Roman" w:hAnsi="Times New Roman"/>
          <w:sz w:val="28"/>
          <w:szCs w:val="28"/>
          <w:lang w:eastAsia="ru-RU"/>
        </w:rPr>
        <w:t>. Вытегра, пр. Лен</w:t>
      </w:r>
      <w:r w:rsidRPr="00D8407D">
        <w:rPr>
          <w:rFonts w:ascii="Times New Roman" w:hAnsi="Times New Roman"/>
          <w:sz w:val="28"/>
          <w:szCs w:val="28"/>
          <w:lang w:eastAsia="ru-RU"/>
        </w:rPr>
        <w:t>и</w:t>
      </w:r>
      <w:r w:rsidRPr="00D8407D">
        <w:rPr>
          <w:rFonts w:ascii="Times New Roman" w:hAnsi="Times New Roman"/>
          <w:sz w:val="28"/>
          <w:szCs w:val="28"/>
          <w:lang w:eastAsia="ru-RU"/>
        </w:rPr>
        <w:t>на, д.68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>Телефон/факс МФЦ: 8 (81746) 2-22-44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D8407D">
          <w:rPr>
            <w:rStyle w:val="a3"/>
            <w:rFonts w:ascii="Times New Roman" w:hAnsi="Times New Roman"/>
            <w:sz w:val="28"/>
            <w:szCs w:val="28"/>
            <w:lang w:eastAsia="ru-RU"/>
          </w:rPr>
          <w:t>mfs@vytegra-adm.ru</w:t>
        </w:r>
      </w:hyperlink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07D">
        <w:rPr>
          <w:rFonts w:ascii="Times New Roman" w:hAnsi="Times New Roman"/>
          <w:bCs/>
          <w:sz w:val="28"/>
          <w:szCs w:val="28"/>
          <w:lang w:eastAsia="ru-RU"/>
        </w:rPr>
        <w:t xml:space="preserve">График работы </w:t>
      </w:r>
      <w:r w:rsidRPr="00D8407D">
        <w:rPr>
          <w:rFonts w:ascii="Times New Roman" w:hAnsi="Times New Roman"/>
          <w:bCs/>
          <w:iCs/>
          <w:sz w:val="28"/>
          <w:szCs w:val="28"/>
          <w:lang w:eastAsia="ru-RU"/>
        </w:rPr>
        <w:t>Уполномоченного органа</w:t>
      </w:r>
      <w:r w:rsidRPr="00D8407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8407D" w:rsidRPr="00D8407D" w:rsidRDefault="00D8407D" w:rsidP="00D84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9.00-17.00</w:t>
            </w:r>
          </w:p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перерыв на обед 1</w:t>
            </w:r>
            <w:r w:rsidRPr="00D8407D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 – 1</w:t>
            </w:r>
            <w:r w:rsidRPr="00D8407D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</w:t>
            </w: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неприемный</w:t>
            </w:r>
            <w:proofErr w:type="spellEnd"/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D8407D" w:rsidRPr="00D8407D" w:rsidTr="00D8407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D" w:rsidRPr="00D8407D" w:rsidRDefault="00D8407D" w:rsidP="00D8407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40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9.00-16.00</w:t>
            </w:r>
          </w:p>
        </w:tc>
      </w:tr>
    </w:tbl>
    <w:p w:rsidR="00D8407D" w:rsidRDefault="00D8407D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17645C" w:rsidRPr="0017645C" w:rsidRDefault="0017645C" w:rsidP="0078044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лично;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17645C" w:rsidRPr="0017645C" w:rsidRDefault="0017645C" w:rsidP="0078044A">
      <w:pPr>
        <w:widowControl w:val="0"/>
        <w:spacing w:after="0" w:line="240" w:lineRule="auto"/>
        <w:ind w:left="1"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E05E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  <w:r w:rsidRPr="0017645C">
        <w:rPr>
          <w:rFonts w:ascii="Times New Roman" w:hAnsi="Times New Roman"/>
          <w:sz w:val="28"/>
          <w:szCs w:val="28"/>
        </w:rPr>
        <w:t xml:space="preserve"> </w:t>
      </w:r>
    </w:p>
    <w:p w:rsidR="0017645C" w:rsidRPr="0017645C" w:rsidRDefault="0017645C" w:rsidP="0078044A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17645C" w:rsidRPr="0017645C" w:rsidRDefault="0017645C" w:rsidP="0078044A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7645C" w:rsidRPr="0017645C" w:rsidRDefault="0017645C" w:rsidP="0078044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1.5. Информация о правилах предоставления муниципальной услуги, а та</w:t>
      </w:r>
      <w:r w:rsidRPr="0017645C">
        <w:rPr>
          <w:rFonts w:ascii="Times New Roman" w:hAnsi="Times New Roman"/>
          <w:sz w:val="28"/>
          <w:szCs w:val="28"/>
        </w:rPr>
        <w:t>к</w:t>
      </w:r>
      <w:r w:rsidRPr="0017645C">
        <w:rPr>
          <w:rFonts w:ascii="Times New Roman" w:hAnsi="Times New Roman"/>
          <w:sz w:val="28"/>
          <w:szCs w:val="28"/>
        </w:rPr>
        <w:t xml:space="preserve">же настоящий административный регламент и муниципальный правовой акт об его утверждении размещается </w:t>
      </w:r>
      <w:proofErr w:type="gramStart"/>
      <w:r w:rsidRPr="0017645C">
        <w:rPr>
          <w:rFonts w:ascii="Times New Roman" w:hAnsi="Times New Roman"/>
          <w:sz w:val="28"/>
          <w:szCs w:val="28"/>
        </w:rPr>
        <w:t>на</w:t>
      </w:r>
      <w:proofErr w:type="gramEnd"/>
      <w:r w:rsidRPr="0017645C">
        <w:rPr>
          <w:rFonts w:ascii="Times New Roman" w:hAnsi="Times New Roman"/>
          <w:sz w:val="28"/>
          <w:szCs w:val="28"/>
        </w:rPr>
        <w:t>: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17645C">
        <w:rPr>
          <w:rFonts w:ascii="Times New Roman" w:hAnsi="Times New Roman"/>
          <w:sz w:val="28"/>
          <w:szCs w:val="28"/>
        </w:rPr>
        <w:t>стендах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Уполномоченного органа, МФЦ; 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сайте в сети Интернет Уполномоченного органа, МФЦ;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</w:t>
      </w:r>
      <w:r w:rsidRPr="0017645C">
        <w:rPr>
          <w:rFonts w:ascii="Times New Roman" w:hAnsi="Times New Roman"/>
          <w:sz w:val="28"/>
          <w:szCs w:val="28"/>
        </w:rPr>
        <w:t>д</w:t>
      </w:r>
      <w:r w:rsidRPr="0017645C">
        <w:rPr>
          <w:rFonts w:ascii="Times New Roman" w:hAnsi="Times New Roman"/>
          <w:sz w:val="28"/>
          <w:szCs w:val="28"/>
        </w:rPr>
        <w:t>ской области.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</w:t>
      </w:r>
      <w:r w:rsidRPr="0017645C">
        <w:rPr>
          <w:rFonts w:ascii="Times New Roman" w:hAnsi="Times New Roman"/>
          <w:sz w:val="28"/>
          <w:szCs w:val="28"/>
        </w:rPr>
        <w:t>н</w:t>
      </w:r>
      <w:r w:rsidRPr="0017645C">
        <w:rPr>
          <w:rFonts w:ascii="Times New Roman" w:hAnsi="Times New Roman"/>
          <w:sz w:val="28"/>
          <w:szCs w:val="28"/>
        </w:rPr>
        <w:t xml:space="preserve">формирование 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lastRenderedPageBreak/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ний, МФЦ;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 xml:space="preserve">лефонов; 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17645C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45C">
        <w:rPr>
          <w:rFonts w:ascii="Times New Roman" w:hAnsi="Times New Roman"/>
          <w:sz w:val="28"/>
          <w:szCs w:val="28"/>
        </w:rPr>
        <w:t>адресе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сайта в сети Интернет Уполномоченного органа, МФЦ;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45C">
        <w:rPr>
          <w:rFonts w:ascii="Times New Roman" w:hAnsi="Times New Roman"/>
          <w:sz w:val="28"/>
          <w:szCs w:val="28"/>
        </w:rPr>
        <w:t>адресе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электронной почты Уполномоченного органа, МФЦ;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мер, дата принятия нормативного правового акта);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17645C" w:rsidRPr="0017645C" w:rsidRDefault="0017645C" w:rsidP="0017645C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17645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управления».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щении заявителей за информацией лично, по телефону, посредством почты или электронной почты.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1.8.1. Индивидуальное устное информирование осуществляется должнос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lastRenderedPageBreak/>
        <w:t>мени, а также возможность ответного звонка специалиста, ответственного за и</w:t>
      </w:r>
      <w:r w:rsidRPr="0017645C">
        <w:rPr>
          <w:rFonts w:ascii="Times New Roman" w:hAnsi="Times New Roman"/>
          <w:sz w:val="28"/>
          <w:szCs w:val="28"/>
        </w:rPr>
        <w:t>н</w:t>
      </w:r>
      <w:r w:rsidRPr="0017645C">
        <w:rPr>
          <w:rFonts w:ascii="Times New Roman" w:hAnsi="Times New Roman"/>
          <w:sz w:val="28"/>
          <w:szCs w:val="28"/>
        </w:rPr>
        <w:t>формирование, заявителю для разъяснения.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5C">
        <w:rPr>
          <w:rFonts w:ascii="Times New Roman" w:hAnsi="Times New Roman"/>
          <w:color w:val="000000"/>
          <w:sz w:val="28"/>
          <w:szCs w:val="28"/>
        </w:rPr>
        <w:t>При ответе на телефонные звонки специалист, ответственный за информ</w:t>
      </w:r>
      <w:r w:rsidRPr="0017645C">
        <w:rPr>
          <w:rFonts w:ascii="Times New Roman" w:hAnsi="Times New Roman"/>
          <w:color w:val="000000"/>
          <w:sz w:val="28"/>
          <w:szCs w:val="28"/>
        </w:rPr>
        <w:t>и</w:t>
      </w:r>
      <w:r w:rsidRPr="0017645C">
        <w:rPr>
          <w:rFonts w:ascii="Times New Roman" w:hAnsi="Times New Roman"/>
          <w:color w:val="000000"/>
          <w:sz w:val="28"/>
          <w:szCs w:val="28"/>
        </w:rPr>
        <w:t>рование, должен назвать фамилию, имя, отчество, занимаемую должность и н</w:t>
      </w:r>
      <w:r w:rsidRPr="0017645C">
        <w:rPr>
          <w:rFonts w:ascii="Times New Roman" w:hAnsi="Times New Roman"/>
          <w:color w:val="000000"/>
          <w:sz w:val="28"/>
          <w:szCs w:val="28"/>
        </w:rPr>
        <w:t>а</w:t>
      </w:r>
      <w:r w:rsidRPr="0017645C">
        <w:rPr>
          <w:rFonts w:ascii="Times New Roman" w:hAnsi="Times New Roman"/>
          <w:color w:val="000000"/>
          <w:sz w:val="28"/>
          <w:szCs w:val="28"/>
        </w:rPr>
        <w:t xml:space="preserve">именование структурного подразделения Уполномоченного органа. 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17645C">
        <w:rPr>
          <w:rFonts w:ascii="Times New Roman" w:hAnsi="Times New Roman"/>
          <w:sz w:val="28"/>
          <w:szCs w:val="28"/>
        </w:rPr>
        <w:t>ы</w:t>
      </w:r>
      <w:r w:rsidRPr="0017645C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17645C">
        <w:rPr>
          <w:rFonts w:ascii="Times New Roman" w:hAnsi="Times New Roman"/>
          <w:sz w:val="28"/>
          <w:szCs w:val="28"/>
        </w:rPr>
        <w:t>р</w:t>
      </w:r>
      <w:r w:rsidRPr="0017645C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</w:t>
      </w:r>
      <w:r w:rsidRPr="0017645C">
        <w:rPr>
          <w:rFonts w:ascii="Times New Roman" w:hAnsi="Times New Roman"/>
          <w:sz w:val="28"/>
          <w:szCs w:val="28"/>
        </w:rPr>
        <w:t>д</w:t>
      </w:r>
      <w:r w:rsidRPr="0017645C">
        <w:rPr>
          <w:rFonts w:ascii="Times New Roman" w:hAnsi="Times New Roman"/>
          <w:sz w:val="28"/>
          <w:szCs w:val="28"/>
        </w:rPr>
        <w:t>вести итоги и перечислить меры, которые необходимо принять (кто именно, когда и что должен сделать).</w:t>
      </w:r>
    </w:p>
    <w:p w:rsidR="0017645C" w:rsidRPr="0078044A" w:rsidRDefault="0017645C" w:rsidP="0017645C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</w:t>
      </w:r>
      <w:r w:rsidRPr="0078044A">
        <w:rPr>
          <w:rFonts w:ascii="Times New Roman" w:hAnsi="Times New Roman"/>
          <w:sz w:val="28"/>
          <w:szCs w:val="28"/>
        </w:rPr>
        <w:t>лица, ответа в электронном виде электронной почтой в зависимости от способа обращения заявителя за и</w:t>
      </w:r>
      <w:r w:rsidRPr="0078044A">
        <w:rPr>
          <w:rFonts w:ascii="Times New Roman" w:hAnsi="Times New Roman"/>
          <w:sz w:val="28"/>
          <w:szCs w:val="28"/>
        </w:rPr>
        <w:t>н</w:t>
      </w:r>
      <w:r w:rsidRPr="0078044A">
        <w:rPr>
          <w:rFonts w:ascii="Times New Roman" w:hAnsi="Times New Roman"/>
          <w:sz w:val="28"/>
          <w:szCs w:val="28"/>
        </w:rPr>
        <w:t>формацией.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78044A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</w:t>
      </w:r>
      <w:r w:rsidRPr="0017645C">
        <w:rPr>
          <w:rFonts w:ascii="Times New Roman" w:hAnsi="Times New Roman"/>
          <w:sz w:val="28"/>
          <w:szCs w:val="28"/>
        </w:rPr>
        <w:t xml:space="preserve"> форме, с указанием фамилии, имени, отчества, номера телефона исполнителя и подписывается рук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водителем Уполномоченного органа</w:t>
      </w:r>
      <w:r w:rsidRPr="0017645C">
        <w:rPr>
          <w:rFonts w:ascii="Times New Roman" w:hAnsi="Times New Roman"/>
          <w:color w:val="FF0000"/>
          <w:sz w:val="28"/>
          <w:szCs w:val="28"/>
        </w:rPr>
        <w:t>.</w:t>
      </w:r>
    </w:p>
    <w:p w:rsidR="0017645C" w:rsidRPr="0017645C" w:rsidRDefault="0017645C" w:rsidP="0017645C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645C">
        <w:rPr>
          <w:rFonts w:ascii="Times New Roman" w:hAnsi="Times New Roman"/>
          <w:color w:val="FF0000"/>
          <w:sz w:val="28"/>
          <w:szCs w:val="28"/>
        </w:rPr>
        <w:t>.</w:t>
      </w:r>
    </w:p>
    <w:p w:rsidR="0017645C" w:rsidRPr="0017645C" w:rsidRDefault="0017645C" w:rsidP="0017645C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1.8.4. Публичное письменное информирование осуществляется путем пу</w:t>
      </w:r>
      <w:r w:rsidRPr="0017645C">
        <w:rPr>
          <w:rFonts w:ascii="Times New Roman" w:hAnsi="Times New Roman"/>
          <w:sz w:val="28"/>
          <w:szCs w:val="28"/>
        </w:rPr>
        <w:t>б</w:t>
      </w:r>
      <w:r w:rsidRPr="0017645C">
        <w:rPr>
          <w:rFonts w:ascii="Times New Roman" w:hAnsi="Times New Roman"/>
          <w:sz w:val="28"/>
          <w:szCs w:val="28"/>
        </w:rPr>
        <w:t>ликации информационных материалов о правилах предоставления муниципал</w:t>
      </w:r>
      <w:r w:rsidRPr="0017645C">
        <w:rPr>
          <w:rFonts w:ascii="Times New Roman" w:hAnsi="Times New Roman"/>
          <w:sz w:val="28"/>
          <w:szCs w:val="28"/>
        </w:rPr>
        <w:t>ь</w:t>
      </w:r>
      <w:r w:rsidRPr="0017645C">
        <w:rPr>
          <w:rFonts w:ascii="Times New Roman" w:hAnsi="Times New Roman"/>
          <w:sz w:val="28"/>
          <w:szCs w:val="28"/>
        </w:rPr>
        <w:t>ной услуги, а также настоящего административного регламента и муниципальн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го правового акта об его утверждении: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</w:t>
      </w:r>
      <w:r w:rsidRPr="0017645C">
        <w:rPr>
          <w:rFonts w:ascii="Times New Roman" w:hAnsi="Times New Roman"/>
          <w:sz w:val="28"/>
          <w:szCs w:val="28"/>
        </w:rPr>
        <w:t>д</w:t>
      </w:r>
      <w:r w:rsidRPr="0017645C">
        <w:rPr>
          <w:rFonts w:ascii="Times New Roman" w:hAnsi="Times New Roman"/>
          <w:sz w:val="28"/>
          <w:szCs w:val="28"/>
        </w:rPr>
        <w:t>ской области;</w:t>
      </w:r>
    </w:p>
    <w:p w:rsidR="0017645C" w:rsidRPr="0017645C" w:rsidRDefault="0017645C" w:rsidP="0017645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A4643" w:rsidRDefault="0017645C" w:rsidP="0017645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BA4643" w:rsidRPr="00C00A45" w:rsidRDefault="00BA4643" w:rsidP="00BA464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A4643" w:rsidRPr="00C00A45" w:rsidRDefault="00C14DAC" w:rsidP="00BA464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A4643" w:rsidRPr="00C00A45" w:rsidRDefault="00BA4643" w:rsidP="00BA4643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Default="00BA4643" w:rsidP="0017645C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7645C">
        <w:rPr>
          <w:rFonts w:ascii="Times New Roman" w:hAnsi="Times New Roman"/>
          <w:i/>
          <w:sz w:val="28"/>
          <w:szCs w:val="28"/>
          <w:lang w:eastAsia="ru-RU"/>
        </w:rPr>
        <w:t>На</w:t>
      </w:r>
      <w:r w:rsidR="0017645C" w:rsidRPr="0017645C">
        <w:rPr>
          <w:rFonts w:ascii="Times New Roman" w:hAnsi="Times New Roman"/>
          <w:i/>
          <w:sz w:val="28"/>
          <w:szCs w:val="28"/>
          <w:lang w:eastAsia="ru-RU"/>
        </w:rPr>
        <w:t>именование муниципальной услуги</w:t>
      </w:r>
    </w:p>
    <w:p w:rsidR="00605B39" w:rsidRPr="0017645C" w:rsidRDefault="00605B39" w:rsidP="0017645C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A4643" w:rsidRPr="00C00A45" w:rsidRDefault="00605B39" w:rsidP="00BA46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B70E7">
        <w:rPr>
          <w:rFonts w:ascii="Times New Roman" w:hAnsi="Times New Roman"/>
          <w:sz w:val="28"/>
          <w:szCs w:val="28"/>
        </w:rPr>
        <w:t xml:space="preserve">2.1. </w:t>
      </w:r>
      <w:r w:rsidR="00284279">
        <w:rPr>
          <w:rFonts w:ascii="Times New Roman" w:hAnsi="Times New Roman"/>
          <w:sz w:val="28"/>
          <w:szCs w:val="28"/>
        </w:rPr>
        <w:t xml:space="preserve">Предоставление </w:t>
      </w:r>
      <w:r w:rsidR="00284279" w:rsidRPr="00C00A45">
        <w:rPr>
          <w:rFonts w:ascii="Times New Roman" w:hAnsi="Times New Roman"/>
          <w:sz w:val="28"/>
          <w:szCs w:val="28"/>
        </w:rPr>
        <w:t xml:space="preserve">земельных  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 xml:space="preserve">участков, находящихся  </w:t>
      </w:r>
      <w:r w:rsidR="00284279">
        <w:rPr>
          <w:rFonts w:ascii="Times New Roman" w:hAnsi="Times New Roman"/>
          <w:spacing w:val="-4"/>
          <w:sz w:val="28"/>
          <w:szCs w:val="28"/>
        </w:rPr>
        <w:t>в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 xml:space="preserve"> муниципальной собственности</w:t>
      </w:r>
      <w:r w:rsidR="00284279">
        <w:rPr>
          <w:rFonts w:ascii="Times New Roman" w:hAnsi="Times New Roman"/>
          <w:spacing w:val="-4"/>
          <w:sz w:val="28"/>
          <w:szCs w:val="28"/>
        </w:rPr>
        <w:t xml:space="preserve"> либо государственная собственность на которые не разграничена</w:t>
      </w:r>
      <w:r w:rsidR="00DD0D0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D0D0F" w:rsidRPr="00C00A45">
        <w:rPr>
          <w:rFonts w:ascii="Times New Roman" w:hAnsi="Times New Roman"/>
          <w:sz w:val="28"/>
          <w:szCs w:val="28"/>
        </w:rPr>
        <w:t>(за исключением федеральной собственности и собственности субъектов Российской Федерации)</w:t>
      </w:r>
      <w:r w:rsidR="00284279" w:rsidRPr="00C00A45">
        <w:rPr>
          <w:rFonts w:ascii="Times New Roman" w:hAnsi="Times New Roman"/>
          <w:spacing w:val="-4"/>
          <w:sz w:val="28"/>
          <w:szCs w:val="28"/>
        </w:rPr>
        <w:t>, на которых расположены здания, сооружения</w:t>
      </w:r>
      <w:r w:rsidR="00BA4643" w:rsidRPr="003B70E7">
        <w:rPr>
          <w:rFonts w:ascii="Times New Roman" w:hAnsi="Times New Roman"/>
          <w:sz w:val="28"/>
          <w:szCs w:val="28"/>
          <w:lang w:eastAsia="ru-RU"/>
        </w:rPr>
        <w:t>.</w:t>
      </w:r>
    </w:p>
    <w:p w:rsidR="0017645C" w:rsidRDefault="0017645C" w:rsidP="00BA4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45C" w:rsidRDefault="0017645C" w:rsidP="001764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7645C">
        <w:rPr>
          <w:rFonts w:ascii="Times New Roman" w:hAnsi="Times New Roman"/>
          <w:i/>
          <w:sz w:val="28"/>
          <w:szCs w:val="28"/>
          <w:lang w:eastAsia="ru-RU"/>
        </w:rPr>
        <w:t>Наименование органа местного самоуправления, предоставляющего мун</w:t>
      </w:r>
      <w:r w:rsidRPr="0017645C"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17645C">
        <w:rPr>
          <w:rFonts w:ascii="Times New Roman" w:hAnsi="Times New Roman"/>
          <w:i/>
          <w:sz w:val="28"/>
          <w:szCs w:val="28"/>
          <w:lang w:eastAsia="ru-RU"/>
        </w:rPr>
        <w:t>ципальную услугу</w:t>
      </w:r>
    </w:p>
    <w:p w:rsidR="00605B39" w:rsidRPr="0017645C" w:rsidRDefault="00605B39" w:rsidP="001764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A4643" w:rsidRPr="003B70E7" w:rsidRDefault="00BA4643" w:rsidP="00605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3B70E7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3B70E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8407D" w:rsidRPr="00D8407D" w:rsidRDefault="00D8407D" w:rsidP="00D8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07D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D8407D">
        <w:rPr>
          <w:rFonts w:ascii="Times New Roman" w:hAnsi="Times New Roman"/>
          <w:sz w:val="28"/>
          <w:szCs w:val="28"/>
        </w:rPr>
        <w:t>селького</w:t>
      </w:r>
      <w:proofErr w:type="spellEnd"/>
      <w:r w:rsidRPr="00D8407D">
        <w:rPr>
          <w:rFonts w:ascii="Times New Roman" w:hAnsi="Times New Roman"/>
          <w:sz w:val="28"/>
          <w:szCs w:val="28"/>
        </w:rPr>
        <w:t xml:space="preserve"> поселения Кемское </w:t>
      </w:r>
    </w:p>
    <w:p w:rsidR="00D8407D" w:rsidRPr="00D8407D" w:rsidRDefault="00D8407D" w:rsidP="00D8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07D">
        <w:rPr>
          <w:rFonts w:ascii="Times New Roman" w:hAnsi="Times New Roman"/>
          <w:sz w:val="28"/>
          <w:szCs w:val="28"/>
        </w:rPr>
        <w:t>МФЦ по месту жительства заявителя - в части  приема и (или) выдачи д</w:t>
      </w:r>
      <w:r w:rsidRPr="00D8407D">
        <w:rPr>
          <w:rFonts w:ascii="Times New Roman" w:hAnsi="Times New Roman"/>
          <w:sz w:val="28"/>
          <w:szCs w:val="28"/>
        </w:rPr>
        <w:t>о</w:t>
      </w:r>
      <w:r w:rsidRPr="00D8407D">
        <w:rPr>
          <w:rFonts w:ascii="Times New Roman" w:hAnsi="Times New Roman"/>
          <w:sz w:val="28"/>
          <w:szCs w:val="28"/>
        </w:rPr>
        <w:t>кументов на предоставление муниципальной услуги (при условии заключения с</w:t>
      </w:r>
      <w:r w:rsidRPr="00D8407D">
        <w:rPr>
          <w:rFonts w:ascii="Times New Roman" w:hAnsi="Times New Roman"/>
          <w:sz w:val="28"/>
          <w:szCs w:val="28"/>
        </w:rPr>
        <w:t>о</w:t>
      </w:r>
      <w:r w:rsidRPr="00D8407D">
        <w:rPr>
          <w:rFonts w:ascii="Times New Roman" w:hAnsi="Times New Roman"/>
          <w:sz w:val="28"/>
          <w:szCs w:val="28"/>
        </w:rPr>
        <w:t>глашений о взаимодействии с МФЦ).</w:t>
      </w:r>
    </w:p>
    <w:p w:rsidR="00605B39" w:rsidRPr="00605B39" w:rsidRDefault="00605B39" w:rsidP="00605B39">
      <w:pPr>
        <w:pStyle w:val="22"/>
        <w:ind w:right="-5" w:firstLine="709"/>
        <w:rPr>
          <w:bCs/>
          <w:iCs/>
          <w:sz w:val="28"/>
          <w:szCs w:val="28"/>
        </w:rPr>
      </w:pPr>
      <w:r w:rsidRPr="00605B39">
        <w:rPr>
          <w:bCs/>
          <w:iCs/>
          <w:sz w:val="28"/>
          <w:szCs w:val="28"/>
        </w:rPr>
        <w:t>2.</w:t>
      </w:r>
      <w:r w:rsidR="00962696">
        <w:rPr>
          <w:bCs/>
          <w:iCs/>
          <w:sz w:val="28"/>
          <w:szCs w:val="28"/>
        </w:rPr>
        <w:t>3</w:t>
      </w:r>
      <w:r w:rsidRPr="00605B39">
        <w:rPr>
          <w:bCs/>
          <w:iCs/>
          <w:sz w:val="28"/>
          <w:szCs w:val="28"/>
        </w:rPr>
        <w:t>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BA4643" w:rsidRPr="00605B39" w:rsidRDefault="00605B39" w:rsidP="00605B39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07D">
        <w:rPr>
          <w:rFonts w:ascii="Times New Roman" w:hAnsi="Times New Roman"/>
          <w:sz w:val="28"/>
          <w:szCs w:val="28"/>
        </w:rPr>
        <w:t>2.</w:t>
      </w:r>
      <w:r w:rsidR="00962696" w:rsidRPr="00D8407D">
        <w:rPr>
          <w:rFonts w:ascii="Times New Roman" w:hAnsi="Times New Roman"/>
          <w:sz w:val="28"/>
          <w:szCs w:val="28"/>
        </w:rPr>
        <w:t>4</w:t>
      </w:r>
      <w:r w:rsidRPr="00D8407D">
        <w:rPr>
          <w:rFonts w:ascii="Times New Roman" w:hAnsi="Times New Roman"/>
          <w:sz w:val="28"/>
          <w:szCs w:val="28"/>
        </w:rPr>
        <w:t xml:space="preserve">. </w:t>
      </w:r>
      <w:r w:rsidR="00005CB5" w:rsidRPr="00D8407D">
        <w:rPr>
          <w:rFonts w:ascii="Times New Roman" w:hAnsi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="00005CB5" w:rsidRPr="00D8407D">
        <w:rPr>
          <w:rFonts w:ascii="Times New Roman" w:hAnsi="Times New Roman"/>
          <w:sz w:val="28"/>
          <w:szCs w:val="28"/>
        </w:rPr>
        <w:t>я</w:t>
      </w:r>
      <w:r w:rsidR="00005CB5" w:rsidRPr="00D8407D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н</w:t>
      </w:r>
      <w:r w:rsidR="00005CB5" w:rsidRPr="00D8407D">
        <w:rPr>
          <w:rFonts w:ascii="Times New Roman" w:hAnsi="Times New Roman"/>
          <w:sz w:val="28"/>
          <w:szCs w:val="28"/>
        </w:rPr>
        <w:t>а</w:t>
      </w:r>
      <w:r w:rsidR="00005CB5" w:rsidRPr="00D8407D">
        <w:rPr>
          <w:rFonts w:ascii="Times New Roman" w:hAnsi="Times New Roman"/>
          <w:sz w:val="28"/>
          <w:szCs w:val="28"/>
        </w:rPr>
        <w:t>стоящим административным регламентом</w:t>
      </w:r>
      <w:r w:rsidR="00D8407D">
        <w:rPr>
          <w:rFonts w:ascii="Times New Roman" w:hAnsi="Times New Roman"/>
          <w:sz w:val="28"/>
          <w:szCs w:val="28"/>
        </w:rPr>
        <w:t>.</w:t>
      </w:r>
    </w:p>
    <w:p w:rsidR="00605B39" w:rsidRPr="00605B39" w:rsidRDefault="00605B39" w:rsidP="00605B39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A4643" w:rsidRDefault="00BA4643" w:rsidP="00605B39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05B39">
        <w:rPr>
          <w:rFonts w:ascii="Times New Roman" w:hAnsi="Times New Roman"/>
          <w:i/>
          <w:sz w:val="28"/>
          <w:szCs w:val="28"/>
          <w:lang w:eastAsia="ru-RU"/>
        </w:rPr>
        <w:t>Результат предоставления муниципальной услуги.</w:t>
      </w:r>
    </w:p>
    <w:p w:rsidR="00605B39" w:rsidRPr="00605B39" w:rsidRDefault="00605B39" w:rsidP="00605B39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A4643" w:rsidRPr="00C00A45" w:rsidRDefault="00962696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605B39" w:rsidRPr="00884F1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643" w:rsidRPr="00C00A45">
        <w:rPr>
          <w:rFonts w:ascii="Times New Roman" w:hAnsi="Times New Roman"/>
          <w:sz w:val="28"/>
          <w:szCs w:val="28"/>
        </w:rPr>
        <w:t>выдача (направление) заявителю (заявителям):</w:t>
      </w:r>
    </w:p>
    <w:p w:rsidR="00BA4643" w:rsidRPr="00C00A45" w:rsidRDefault="00BA4643" w:rsidP="00BA4643">
      <w:pPr>
        <w:pStyle w:val="af"/>
        <w:ind w:firstLine="720"/>
      </w:pPr>
      <w:r w:rsidRPr="00C00A45">
        <w:t>проекта договора аренды земельного участка;</w:t>
      </w:r>
    </w:p>
    <w:p w:rsidR="00BA4643" w:rsidRPr="00C00A45" w:rsidRDefault="00BA4643" w:rsidP="00BA4643">
      <w:pPr>
        <w:pStyle w:val="af"/>
        <w:ind w:firstLine="720"/>
      </w:pPr>
      <w:r w:rsidRPr="00C00A45">
        <w:t>проекта договора купли-продажи земельного участка;</w:t>
      </w:r>
    </w:p>
    <w:p w:rsidR="00BA4643" w:rsidRPr="00C00A45" w:rsidRDefault="00BA4643" w:rsidP="00BA4643">
      <w:pPr>
        <w:pStyle w:val="af"/>
        <w:ind w:firstLine="720"/>
      </w:pPr>
      <w:r w:rsidRPr="00C00A45">
        <w:t>проекта договора о передаче земельного участка в безвозмездное срочное пользование;</w:t>
      </w:r>
    </w:p>
    <w:p w:rsidR="00BA4643" w:rsidRPr="00C00A45" w:rsidRDefault="00AE2FEF" w:rsidP="00BA4643">
      <w:pPr>
        <w:pStyle w:val="af"/>
        <w:ind w:firstLine="720"/>
      </w:pPr>
      <w:r>
        <w:t xml:space="preserve">решения </w:t>
      </w:r>
      <w:r w:rsidR="00BA4643" w:rsidRPr="00C00A45">
        <w:t>о предоставлении земельного участка на праве постоянного (бе</w:t>
      </w:r>
      <w:r w:rsidR="00BA4643" w:rsidRPr="00C00A45">
        <w:t>с</w:t>
      </w:r>
      <w:r w:rsidR="00BA4643" w:rsidRPr="00C00A45">
        <w:t>срочного) пользования;</w:t>
      </w:r>
    </w:p>
    <w:p w:rsidR="00BA4643" w:rsidRPr="00C00A45" w:rsidRDefault="00BA4643" w:rsidP="00BA4643">
      <w:pPr>
        <w:pStyle w:val="af"/>
        <w:ind w:firstLine="720"/>
      </w:pPr>
      <w:r w:rsidRPr="00C00A45">
        <w:t>решения  о предоставлении земельного участка в собственность бесплатно;</w:t>
      </w:r>
    </w:p>
    <w:p w:rsidR="00BA464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решения об отказе в предоставлении земельного участка.</w:t>
      </w:r>
    </w:p>
    <w:p w:rsidR="00605B39" w:rsidRDefault="00605B39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5B39" w:rsidRPr="00605B39" w:rsidRDefault="00605B39" w:rsidP="00605B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05B39">
        <w:rPr>
          <w:rFonts w:ascii="Times New Roman" w:hAnsi="Times New Roman"/>
          <w:i/>
          <w:iCs/>
          <w:sz w:val="28"/>
          <w:szCs w:val="28"/>
        </w:rPr>
        <w:t>Срок предоставления муниципальной услуги</w:t>
      </w:r>
    </w:p>
    <w:p w:rsidR="00605B39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 xml:space="preserve">  </w:t>
      </w:r>
    </w:p>
    <w:p w:rsidR="00BA464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A45">
        <w:rPr>
          <w:rFonts w:ascii="Times New Roman" w:hAnsi="Times New Roman"/>
          <w:sz w:val="28"/>
          <w:szCs w:val="28"/>
        </w:rPr>
        <w:t xml:space="preserve"> </w:t>
      </w:r>
      <w:r w:rsidRPr="00C00A45">
        <w:rPr>
          <w:rFonts w:ascii="Times New Roman" w:hAnsi="Times New Roman"/>
          <w:sz w:val="28"/>
          <w:szCs w:val="28"/>
          <w:lang w:eastAsia="ru-RU"/>
        </w:rPr>
        <w:t>2.</w:t>
      </w:r>
      <w:r w:rsidR="00962696">
        <w:rPr>
          <w:rFonts w:ascii="Times New Roman" w:hAnsi="Times New Roman"/>
          <w:sz w:val="28"/>
          <w:szCs w:val="28"/>
          <w:lang w:eastAsia="ru-RU"/>
        </w:rPr>
        <w:t>6</w:t>
      </w:r>
      <w:r w:rsidR="00605B39">
        <w:rPr>
          <w:rFonts w:ascii="Times New Roman" w:hAnsi="Times New Roman"/>
          <w:sz w:val="28"/>
          <w:szCs w:val="28"/>
          <w:lang w:eastAsia="ru-RU"/>
        </w:rPr>
        <w:t>.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 Срок предоставления муниципальной услуги составляет 30 календа</w:t>
      </w:r>
      <w:r w:rsidRPr="00C00A45">
        <w:rPr>
          <w:rFonts w:ascii="Times New Roman" w:hAnsi="Times New Roman"/>
          <w:sz w:val="28"/>
          <w:szCs w:val="28"/>
          <w:lang w:eastAsia="ru-RU"/>
        </w:rPr>
        <w:t>р</w:t>
      </w:r>
      <w:r w:rsidRPr="00C00A45">
        <w:rPr>
          <w:rFonts w:ascii="Times New Roman" w:hAnsi="Times New Roman"/>
          <w:sz w:val="28"/>
          <w:szCs w:val="28"/>
          <w:lang w:eastAsia="ru-RU"/>
        </w:rPr>
        <w:t>ных дней со дня поступления заявления в Уполномоченный орган.</w:t>
      </w:r>
    </w:p>
    <w:p w:rsidR="00605B39" w:rsidRDefault="00605B39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B39" w:rsidRPr="00962696" w:rsidRDefault="00605B39" w:rsidP="009626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2696">
        <w:rPr>
          <w:rFonts w:ascii="Times New Roman" w:hAnsi="Times New Roman"/>
          <w:i/>
          <w:sz w:val="28"/>
          <w:szCs w:val="28"/>
        </w:rPr>
        <w:t>Перечень нормативных правовых актов, регулирующих отношения,</w:t>
      </w:r>
    </w:p>
    <w:p w:rsidR="00605B39" w:rsidRPr="00962696" w:rsidRDefault="00605B39" w:rsidP="009626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2696">
        <w:rPr>
          <w:rFonts w:ascii="Times New Roman" w:hAnsi="Times New Roman"/>
          <w:i/>
          <w:sz w:val="28"/>
          <w:szCs w:val="28"/>
        </w:rPr>
        <w:t xml:space="preserve">возникающие в связи с предоставлением </w:t>
      </w:r>
      <w:r w:rsidR="00962696" w:rsidRPr="00962696">
        <w:rPr>
          <w:rFonts w:ascii="Times New Roman" w:hAnsi="Times New Roman"/>
          <w:i/>
          <w:sz w:val="28"/>
          <w:szCs w:val="28"/>
        </w:rPr>
        <w:t>муниципальной</w:t>
      </w:r>
      <w:r w:rsidRPr="00962696">
        <w:rPr>
          <w:rFonts w:ascii="Times New Roman" w:hAnsi="Times New Roman"/>
          <w:i/>
          <w:sz w:val="28"/>
          <w:szCs w:val="28"/>
        </w:rPr>
        <w:t xml:space="preserve"> услуги</w:t>
      </w:r>
    </w:p>
    <w:p w:rsidR="00605B39" w:rsidRPr="00C00A45" w:rsidRDefault="00605B39" w:rsidP="00605B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9626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A45">
        <w:rPr>
          <w:rFonts w:ascii="Times New Roman" w:hAnsi="Times New Roman"/>
          <w:sz w:val="28"/>
          <w:szCs w:val="28"/>
          <w:lang w:eastAsia="ru-RU"/>
        </w:rPr>
        <w:t>2.</w:t>
      </w:r>
      <w:r w:rsidR="00962696">
        <w:rPr>
          <w:rFonts w:ascii="Times New Roman" w:hAnsi="Times New Roman"/>
          <w:sz w:val="28"/>
          <w:szCs w:val="28"/>
          <w:lang w:eastAsia="ru-RU"/>
        </w:rPr>
        <w:t>7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00A4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005CB5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A4643" w:rsidRPr="00962696" w:rsidRDefault="00962696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62696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голосован</w:t>
      </w:r>
      <w:r w:rsidRPr="00962696">
        <w:rPr>
          <w:rFonts w:ascii="Times New Roman" w:hAnsi="Times New Roman"/>
          <w:sz w:val="28"/>
          <w:szCs w:val="28"/>
        </w:rPr>
        <w:t>и</w:t>
      </w:r>
      <w:r w:rsidRPr="00962696">
        <w:rPr>
          <w:rFonts w:ascii="Times New Roman" w:hAnsi="Times New Roman"/>
          <w:sz w:val="28"/>
          <w:szCs w:val="28"/>
        </w:rPr>
        <w:t>ем 12 декабря 1993 года;</w:t>
      </w:r>
    </w:p>
    <w:p w:rsidR="00BA4643" w:rsidRPr="00962696" w:rsidRDefault="00BA4643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62696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</w:t>
      </w:r>
      <w:r w:rsidR="00962696" w:rsidRPr="00962696">
        <w:rPr>
          <w:rFonts w:ascii="Times New Roman" w:eastAsia="MS Mincho" w:hAnsi="Times New Roman"/>
          <w:sz w:val="28"/>
          <w:szCs w:val="28"/>
          <w:lang w:eastAsia="ru-RU"/>
        </w:rPr>
        <w:t>25 октября 2001 года</w:t>
      </w:r>
      <w:r w:rsidRPr="0096269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962696" w:rsidRPr="00962696">
        <w:rPr>
          <w:rFonts w:ascii="Times New Roman" w:eastAsia="MS Mincho" w:hAnsi="Times New Roman"/>
          <w:sz w:val="28"/>
          <w:szCs w:val="28"/>
          <w:lang w:eastAsia="ru-RU"/>
        </w:rPr>
        <w:br/>
      </w:r>
      <w:r w:rsidRPr="00962696">
        <w:rPr>
          <w:rFonts w:ascii="Times New Roman" w:eastAsia="MS Mincho" w:hAnsi="Times New Roman"/>
          <w:sz w:val="28"/>
          <w:szCs w:val="28"/>
          <w:lang w:eastAsia="ru-RU"/>
        </w:rPr>
        <w:t>№ 136-ФЗ;</w:t>
      </w:r>
    </w:p>
    <w:p w:rsidR="00BA4643" w:rsidRPr="00962696" w:rsidRDefault="00BA4643" w:rsidP="00962696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962696">
        <w:rPr>
          <w:rFonts w:ascii="Times New Roman" w:eastAsia="MS Mincho" w:hAnsi="Times New Roman"/>
          <w:spacing w:val="-8"/>
          <w:sz w:val="28"/>
          <w:szCs w:val="28"/>
          <w:lang w:eastAsia="ru-RU"/>
        </w:rPr>
        <w:lastRenderedPageBreak/>
        <w:t xml:space="preserve">Градостроительным кодексом Российской Федерации </w:t>
      </w:r>
      <w:r w:rsidR="00962696" w:rsidRPr="00962696">
        <w:rPr>
          <w:rFonts w:ascii="Times New Roman" w:eastAsia="MS Mincho" w:hAnsi="Times New Roman"/>
          <w:spacing w:val="-8"/>
          <w:sz w:val="28"/>
          <w:szCs w:val="28"/>
          <w:lang w:eastAsia="ru-RU"/>
        </w:rPr>
        <w:t>от 29 декабря 2004 года</w:t>
      </w:r>
      <w:r w:rsidRPr="00962696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 </w:t>
      </w:r>
      <w:r w:rsidR="00962696" w:rsidRPr="00962696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</w:r>
      <w:r w:rsidRPr="00962696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№ 190-ФЗ; </w:t>
      </w:r>
    </w:p>
    <w:p w:rsidR="00284279" w:rsidRDefault="00284279" w:rsidP="009626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62696" w:rsidRPr="00962696" w:rsidRDefault="00962696" w:rsidP="009626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</w:t>
      </w:r>
      <w:r w:rsidRPr="00962696">
        <w:rPr>
          <w:rFonts w:ascii="Times New Roman" w:hAnsi="Times New Roman"/>
          <w:sz w:val="28"/>
          <w:szCs w:val="28"/>
        </w:rPr>
        <w:t>н</w:t>
      </w:r>
      <w:r w:rsidRPr="00962696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BA4643" w:rsidRPr="00962696" w:rsidRDefault="00BA4643" w:rsidP="00BA4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2696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законом от </w:t>
      </w:r>
      <w:r w:rsidR="00962696" w:rsidRPr="00962696">
        <w:rPr>
          <w:rFonts w:ascii="Times New Roman" w:hAnsi="Times New Roman"/>
          <w:bCs/>
          <w:sz w:val="28"/>
          <w:szCs w:val="28"/>
          <w:lang w:eastAsia="ru-RU"/>
        </w:rPr>
        <w:t>29 декабря 2004 года</w:t>
      </w:r>
      <w:r w:rsidRPr="00962696">
        <w:rPr>
          <w:rFonts w:ascii="Times New Roman" w:hAnsi="Times New Roman"/>
          <w:bCs/>
          <w:sz w:val="28"/>
          <w:szCs w:val="28"/>
          <w:lang w:eastAsia="ru-RU"/>
        </w:rPr>
        <w:t xml:space="preserve"> № 191-ФЗ «О введении в действие Градостроительного кодекса Российской Федерации»;</w:t>
      </w:r>
    </w:p>
    <w:p w:rsidR="00BA464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696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962696" w:rsidRPr="00962696">
        <w:rPr>
          <w:rFonts w:ascii="Times New Roman" w:hAnsi="Times New Roman"/>
          <w:sz w:val="28"/>
          <w:szCs w:val="28"/>
          <w:lang w:eastAsia="ru-RU"/>
        </w:rPr>
        <w:t>27 июля 2006 года</w:t>
      </w:r>
      <w:r w:rsidRPr="00962696">
        <w:rPr>
          <w:rFonts w:ascii="Times New Roman" w:hAnsi="Times New Roman"/>
          <w:sz w:val="28"/>
          <w:szCs w:val="28"/>
          <w:lang w:eastAsia="ru-RU"/>
        </w:rPr>
        <w:t xml:space="preserve"> № 152-ФЗ «О персональных данных»;</w:t>
      </w:r>
    </w:p>
    <w:p w:rsidR="0078044A" w:rsidRPr="00962696" w:rsidRDefault="0078044A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Федеральным законом от 24 июля 2007 года № 221-ФЗ «О государственном кадастре недвижимости»;</w:t>
      </w:r>
    </w:p>
    <w:p w:rsidR="00BA4643" w:rsidRPr="00962696" w:rsidRDefault="00BA4643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62696">
        <w:rPr>
          <w:rFonts w:ascii="Times New Roman" w:eastAsia="MS Mincho" w:hAnsi="Times New Roman"/>
          <w:sz w:val="28"/>
          <w:szCs w:val="28"/>
          <w:lang w:eastAsia="ru-RU"/>
        </w:rPr>
        <w:t xml:space="preserve">Федеральным законом от </w:t>
      </w:r>
      <w:r w:rsidR="00962696" w:rsidRPr="00962696">
        <w:rPr>
          <w:rFonts w:ascii="Times New Roman" w:eastAsia="MS Mincho" w:hAnsi="Times New Roman"/>
          <w:sz w:val="28"/>
          <w:szCs w:val="28"/>
          <w:lang w:eastAsia="ru-RU"/>
        </w:rPr>
        <w:t>9 февраля 2009 года</w:t>
      </w:r>
      <w:r w:rsidRPr="00962696">
        <w:rPr>
          <w:rFonts w:ascii="Times New Roman" w:eastAsia="MS Mincho" w:hAnsi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</w:t>
      </w:r>
      <w:r w:rsidRPr="00962696">
        <w:rPr>
          <w:rFonts w:ascii="Times New Roman" w:eastAsia="MS Mincho" w:hAnsi="Times New Roman"/>
          <w:sz w:val="28"/>
          <w:szCs w:val="28"/>
          <w:lang w:eastAsia="ru-RU"/>
        </w:rPr>
        <w:t>т</w:t>
      </w:r>
      <w:r w:rsidRPr="00962696">
        <w:rPr>
          <w:rFonts w:ascii="Times New Roman" w:eastAsia="MS Mincho" w:hAnsi="Times New Roman"/>
          <w:sz w:val="28"/>
          <w:szCs w:val="28"/>
          <w:lang w:eastAsia="ru-RU"/>
        </w:rPr>
        <w:t xml:space="preserve">ного самоуправления»; </w:t>
      </w:r>
    </w:p>
    <w:p w:rsidR="00962696" w:rsidRPr="00962696" w:rsidRDefault="00962696" w:rsidP="009626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2696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A4643" w:rsidRPr="00962696" w:rsidRDefault="00384AF5" w:rsidP="00BA464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4643" w:rsidRPr="00962696">
        <w:rPr>
          <w:rFonts w:ascii="Times New Roman" w:hAnsi="Times New Roman"/>
          <w:sz w:val="28"/>
          <w:szCs w:val="28"/>
          <w:lang w:eastAsia="ru-RU"/>
        </w:rPr>
        <w:t xml:space="preserve">риказом Министерства экономического развития РФ от </w:t>
      </w:r>
      <w:r>
        <w:rPr>
          <w:rFonts w:ascii="Times New Roman" w:hAnsi="Times New Roman"/>
          <w:sz w:val="28"/>
          <w:szCs w:val="28"/>
          <w:lang w:eastAsia="ru-RU"/>
        </w:rPr>
        <w:t>12 января 2015 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да</w:t>
      </w:r>
      <w:r w:rsidR="00BA4643" w:rsidRPr="00962696">
        <w:rPr>
          <w:rFonts w:ascii="Times New Roman" w:hAnsi="Times New Roman"/>
          <w:sz w:val="28"/>
          <w:szCs w:val="28"/>
          <w:lang w:eastAsia="ru-RU"/>
        </w:rPr>
        <w:t xml:space="preserve">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A4643" w:rsidRPr="00C00A45" w:rsidRDefault="00384AF5" w:rsidP="00BA464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BA4643" w:rsidRPr="00962696">
        <w:rPr>
          <w:rFonts w:ascii="Times New Roman" w:hAnsi="Times New Roman"/>
          <w:sz w:val="28"/>
          <w:szCs w:val="28"/>
          <w:lang w:eastAsia="ru-RU"/>
        </w:rPr>
        <w:t xml:space="preserve">риказом Министерства экономического развития РФ от </w:t>
      </w:r>
      <w:r>
        <w:rPr>
          <w:rFonts w:ascii="Times New Roman" w:hAnsi="Times New Roman"/>
          <w:sz w:val="28"/>
          <w:szCs w:val="28"/>
          <w:lang w:eastAsia="ru-RU"/>
        </w:rPr>
        <w:t>14 января 2015 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да</w:t>
      </w:r>
      <w:r w:rsidR="00BA4643" w:rsidRPr="00962696">
        <w:rPr>
          <w:rFonts w:ascii="Times New Roman" w:hAnsi="Times New Roman"/>
          <w:sz w:val="28"/>
          <w:szCs w:val="28"/>
          <w:lang w:eastAsia="ru-RU"/>
        </w:rPr>
        <w:t xml:space="preserve">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 xml:space="preserve"> о проведении аукциона по продаже земельного уч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а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стка, находящегося в государственной или муниципальной собственности, или аукциона на право заключения договора аренды земельного участка, находящег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о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ся в государственной или муниципальной собственности</w:t>
      </w:r>
      <w:proofErr w:type="gramEnd"/>
      <w:r w:rsidR="00BA4643" w:rsidRPr="00C00A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BA4643" w:rsidRPr="00C00A45">
        <w:rPr>
          <w:rFonts w:ascii="Times New Roman" w:hAnsi="Times New Roman"/>
          <w:sz w:val="28"/>
          <w:szCs w:val="28"/>
          <w:lang w:eastAsia="ru-RU"/>
        </w:rPr>
        <w:t>заявления о предвар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и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тельном согласовании предоставления земельного участка, находящегося в гос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у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дарственной или муниципальной собственности, заявления о предоставлении з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е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мельного участка, находящегося в государственной или муниципальной собс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т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н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тов с использованием информационно-телекоммуникационной сети «Интернет», а также требований к их</w:t>
      </w:r>
      <w:proofErr w:type="gramEnd"/>
      <w:r w:rsidR="00BA4643" w:rsidRPr="00C00A45">
        <w:rPr>
          <w:rFonts w:ascii="Times New Roman" w:hAnsi="Times New Roman"/>
          <w:sz w:val="28"/>
          <w:szCs w:val="28"/>
          <w:lang w:eastAsia="ru-RU"/>
        </w:rPr>
        <w:t xml:space="preserve"> формату»;</w:t>
      </w:r>
    </w:p>
    <w:p w:rsidR="00BA4643" w:rsidRPr="002271FA" w:rsidRDefault="002271FA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71FA">
        <w:rPr>
          <w:rFonts w:ascii="Times New Roman" w:hAnsi="Times New Roman"/>
          <w:sz w:val="28"/>
          <w:szCs w:val="28"/>
        </w:rPr>
        <w:t>Уставом сельского поселения Кемское;</w:t>
      </w:r>
    </w:p>
    <w:p w:rsidR="002271FA" w:rsidRPr="002271FA" w:rsidRDefault="00D8407D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</w:t>
      </w:r>
      <w:r w:rsidR="002271FA" w:rsidRPr="002271FA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962696" w:rsidRDefault="00962696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962696" w:rsidRDefault="00962696" w:rsidP="00962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62696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62696" w:rsidRPr="00962696" w:rsidRDefault="00962696" w:rsidP="00962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62696" w:rsidRDefault="00962696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A4643" w:rsidRPr="00C00A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962696">
        <w:rPr>
          <w:rFonts w:ascii="Times New Roman" w:hAnsi="Times New Roman"/>
          <w:sz w:val="28"/>
          <w:szCs w:val="28"/>
        </w:rPr>
        <w:t>Для предоставления муниципальной услуги заявитель</w:t>
      </w:r>
      <w:r w:rsidR="00CF4786">
        <w:rPr>
          <w:rFonts w:ascii="Times New Roman" w:hAnsi="Times New Roman"/>
          <w:sz w:val="28"/>
          <w:szCs w:val="28"/>
        </w:rPr>
        <w:t xml:space="preserve"> </w:t>
      </w:r>
      <w:r w:rsidRPr="00962696">
        <w:rPr>
          <w:rFonts w:ascii="Times New Roman" w:hAnsi="Times New Roman"/>
          <w:sz w:val="28"/>
          <w:szCs w:val="28"/>
        </w:rPr>
        <w:t>представляет</w:t>
      </w:r>
      <w:r w:rsidR="00005CB5" w:rsidRPr="00005CB5">
        <w:rPr>
          <w:rFonts w:ascii="Times New Roman" w:hAnsi="Times New Roman"/>
          <w:sz w:val="28"/>
          <w:szCs w:val="28"/>
        </w:rPr>
        <w:t xml:space="preserve"> (</w:t>
      </w:r>
      <w:r w:rsidR="00005CB5">
        <w:rPr>
          <w:rFonts w:ascii="Times New Roman" w:hAnsi="Times New Roman"/>
          <w:sz w:val="28"/>
          <w:szCs w:val="28"/>
        </w:rPr>
        <w:t>направляет)</w:t>
      </w:r>
      <w:r w:rsidR="00CF4786">
        <w:rPr>
          <w:rFonts w:ascii="Times New Roman" w:hAnsi="Times New Roman"/>
          <w:sz w:val="28"/>
          <w:szCs w:val="28"/>
        </w:rPr>
        <w:t xml:space="preserve"> </w:t>
      </w:r>
      <w:r w:rsidRPr="00962696">
        <w:rPr>
          <w:rFonts w:ascii="Times New Roman" w:hAnsi="Times New Roman"/>
          <w:sz w:val="28"/>
          <w:szCs w:val="28"/>
        </w:rPr>
        <w:t>заявление по форме согласно приложению 1 к настоящему админ</w:t>
      </w:r>
      <w:r w:rsidRPr="00962696">
        <w:rPr>
          <w:rFonts w:ascii="Times New Roman" w:hAnsi="Times New Roman"/>
          <w:sz w:val="28"/>
          <w:szCs w:val="28"/>
        </w:rPr>
        <w:t>и</w:t>
      </w:r>
      <w:r w:rsidRPr="00962696">
        <w:rPr>
          <w:rFonts w:ascii="Times New Roman" w:hAnsi="Times New Roman"/>
          <w:sz w:val="28"/>
          <w:szCs w:val="28"/>
        </w:rPr>
        <w:t>стративному регламенту.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lastRenderedPageBreak/>
        <w:t>В заявлении о предоставлении земельного участка указываются: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391711"/>
      <w:bookmarkStart w:id="1" w:name="sub_392925"/>
      <w:bookmarkStart w:id="2" w:name="sub_3915111"/>
      <w:proofErr w:type="gramStart"/>
      <w:r w:rsidRPr="00C00A45">
        <w:rPr>
          <w:rFonts w:ascii="Times New Roman" w:hAnsi="Times New Roman"/>
          <w:sz w:val="28"/>
          <w:szCs w:val="28"/>
        </w:rPr>
        <w:t>1) фамилия, имя, отчество (при наличии), место жительства заявителя</w:t>
      </w:r>
      <w:r w:rsidR="00284279">
        <w:rPr>
          <w:rFonts w:ascii="Times New Roman" w:hAnsi="Times New Roman"/>
          <w:sz w:val="28"/>
          <w:szCs w:val="28"/>
        </w:rPr>
        <w:t xml:space="preserve"> (за</w:t>
      </w:r>
      <w:r w:rsidR="00284279">
        <w:rPr>
          <w:rFonts w:ascii="Times New Roman" w:hAnsi="Times New Roman"/>
          <w:sz w:val="28"/>
          <w:szCs w:val="28"/>
        </w:rPr>
        <w:t>я</w:t>
      </w:r>
      <w:r w:rsidR="00284279">
        <w:rPr>
          <w:rFonts w:ascii="Times New Roman" w:hAnsi="Times New Roman"/>
          <w:sz w:val="28"/>
          <w:szCs w:val="28"/>
        </w:rPr>
        <w:t>вителей)</w:t>
      </w:r>
      <w:r w:rsidRPr="00C00A45">
        <w:rPr>
          <w:rFonts w:ascii="Times New Roman" w:hAnsi="Times New Roman"/>
          <w:sz w:val="28"/>
          <w:szCs w:val="28"/>
        </w:rPr>
        <w:t xml:space="preserve"> и реквизиты документа, удостоверяющего личность заявителя</w:t>
      </w:r>
      <w:r w:rsidR="00284279">
        <w:rPr>
          <w:rFonts w:ascii="Times New Roman" w:hAnsi="Times New Roman"/>
          <w:sz w:val="28"/>
          <w:szCs w:val="28"/>
        </w:rPr>
        <w:t xml:space="preserve"> (заявит</w:t>
      </w:r>
      <w:r w:rsidR="00284279">
        <w:rPr>
          <w:rFonts w:ascii="Times New Roman" w:hAnsi="Times New Roman"/>
          <w:sz w:val="28"/>
          <w:szCs w:val="28"/>
        </w:rPr>
        <w:t>е</w:t>
      </w:r>
      <w:r w:rsidR="00284279">
        <w:rPr>
          <w:rFonts w:ascii="Times New Roman" w:hAnsi="Times New Roman"/>
          <w:sz w:val="28"/>
          <w:szCs w:val="28"/>
        </w:rPr>
        <w:t>лей)</w:t>
      </w:r>
      <w:r w:rsidRPr="00C00A45">
        <w:rPr>
          <w:rFonts w:ascii="Times New Roman" w:hAnsi="Times New Roman"/>
          <w:sz w:val="28"/>
          <w:szCs w:val="28"/>
        </w:rPr>
        <w:t xml:space="preserve"> (для гражданина);</w:t>
      </w:r>
      <w:proofErr w:type="gramEnd"/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91712"/>
      <w:bookmarkEnd w:id="0"/>
      <w:r w:rsidRPr="00C00A45">
        <w:rPr>
          <w:rFonts w:ascii="Times New Roman" w:hAnsi="Times New Roman"/>
          <w:sz w:val="28"/>
          <w:szCs w:val="28"/>
        </w:rPr>
        <w:t>2) наименование и место нахождения заявителя</w:t>
      </w:r>
      <w:r w:rsidR="00582D2A">
        <w:rPr>
          <w:rFonts w:ascii="Times New Roman" w:hAnsi="Times New Roman"/>
          <w:sz w:val="28"/>
          <w:szCs w:val="28"/>
        </w:rPr>
        <w:t xml:space="preserve"> (ей)</w:t>
      </w:r>
      <w:r w:rsidRPr="00C00A45">
        <w:rPr>
          <w:rFonts w:ascii="Times New Roman" w:hAnsi="Times New Roman"/>
          <w:sz w:val="28"/>
          <w:szCs w:val="28"/>
        </w:rPr>
        <w:t xml:space="preserve"> (для юридического л</w:t>
      </w:r>
      <w:r w:rsidRPr="00C00A45">
        <w:rPr>
          <w:rFonts w:ascii="Times New Roman" w:hAnsi="Times New Roman"/>
          <w:sz w:val="28"/>
          <w:szCs w:val="28"/>
        </w:rPr>
        <w:t>и</w:t>
      </w:r>
      <w:r w:rsidRPr="00C00A45">
        <w:rPr>
          <w:rFonts w:ascii="Times New Roman" w:hAnsi="Times New Roman"/>
          <w:sz w:val="28"/>
          <w:szCs w:val="28"/>
        </w:rPr>
        <w:t>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</w:t>
      </w:r>
      <w:r w:rsidRPr="00C00A45">
        <w:rPr>
          <w:rFonts w:ascii="Times New Roman" w:hAnsi="Times New Roman"/>
          <w:sz w:val="28"/>
          <w:szCs w:val="28"/>
        </w:rPr>
        <w:t>с</w:t>
      </w:r>
      <w:r w:rsidRPr="00C00A45">
        <w:rPr>
          <w:rFonts w:ascii="Times New Roman" w:hAnsi="Times New Roman"/>
          <w:sz w:val="28"/>
          <w:szCs w:val="28"/>
        </w:rPr>
        <w:t>ли заявителем является иностранное юридическое лицо;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91713"/>
      <w:bookmarkEnd w:id="3"/>
      <w:r w:rsidRPr="00C00A45">
        <w:rPr>
          <w:rFonts w:ascii="Times New Roman" w:hAnsi="Times New Roman"/>
          <w:sz w:val="28"/>
          <w:szCs w:val="28"/>
        </w:rPr>
        <w:t>3) кадастровый номер испрашиваемого земельного участка;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91714"/>
      <w:bookmarkEnd w:id="4"/>
      <w:r w:rsidRPr="00C00A45">
        <w:rPr>
          <w:rFonts w:ascii="Times New Roman" w:hAnsi="Times New Roman"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w:anchor="sub_3932" w:history="1"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статьи 39.3</w:t>
        </w:r>
      </w:hyperlink>
      <w:r w:rsidRPr="00C00A45">
        <w:rPr>
          <w:rFonts w:ascii="Times New Roman" w:hAnsi="Times New Roman"/>
          <w:sz w:val="28"/>
          <w:szCs w:val="28"/>
        </w:rPr>
        <w:t xml:space="preserve">, </w:t>
      </w:r>
      <w:hyperlink w:anchor="sub_395" w:history="1"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статьей 39.5</w:t>
        </w:r>
      </w:hyperlink>
      <w:r w:rsidRPr="00C00A45">
        <w:rPr>
          <w:rFonts w:ascii="Times New Roman" w:hAnsi="Times New Roman"/>
          <w:sz w:val="28"/>
          <w:szCs w:val="28"/>
        </w:rPr>
        <w:t xml:space="preserve">, </w:t>
      </w:r>
      <w:hyperlink w:anchor="sub_3962" w:history="1"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</w:t>
        </w:r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а</w:t>
        </w:r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тьи 39.6</w:t>
        </w:r>
      </w:hyperlink>
      <w:r w:rsidRPr="00C00A45">
        <w:rPr>
          <w:rFonts w:ascii="Times New Roman" w:hAnsi="Times New Roman"/>
          <w:sz w:val="28"/>
          <w:szCs w:val="28"/>
        </w:rPr>
        <w:t xml:space="preserve"> или </w:t>
      </w:r>
      <w:hyperlink w:anchor="sub_39102" w:history="1">
        <w:r w:rsidRPr="00C00A45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статьи 39.10</w:t>
        </w:r>
      </w:hyperlink>
      <w:r w:rsidRPr="00C00A45">
        <w:rPr>
          <w:rFonts w:ascii="Times New Roman" w:hAnsi="Times New Roman"/>
          <w:sz w:val="28"/>
          <w:szCs w:val="28"/>
        </w:rPr>
        <w:t xml:space="preserve"> Земельного Кодекса РФ оснований;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91715"/>
      <w:bookmarkEnd w:id="5"/>
      <w:r w:rsidRPr="00C00A45">
        <w:rPr>
          <w:rFonts w:ascii="Times New Roman" w:hAnsi="Times New Roman"/>
          <w:sz w:val="28"/>
          <w:szCs w:val="28"/>
        </w:rPr>
        <w:t>5) вид права, на котором заявитель</w:t>
      </w:r>
      <w:r w:rsidR="00284279">
        <w:rPr>
          <w:rFonts w:ascii="Times New Roman" w:hAnsi="Times New Roman"/>
          <w:sz w:val="28"/>
          <w:szCs w:val="28"/>
        </w:rPr>
        <w:t xml:space="preserve"> </w:t>
      </w:r>
      <w:r w:rsidRPr="00C00A45">
        <w:rPr>
          <w:rFonts w:ascii="Times New Roman" w:hAnsi="Times New Roman"/>
          <w:sz w:val="28"/>
          <w:szCs w:val="28"/>
        </w:rPr>
        <w:t>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A4643" w:rsidRPr="00C00A45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91717"/>
      <w:bookmarkEnd w:id="6"/>
      <w:r w:rsidRPr="00C00A45">
        <w:rPr>
          <w:rFonts w:ascii="Times New Roman" w:hAnsi="Times New Roman"/>
          <w:sz w:val="28"/>
          <w:szCs w:val="28"/>
        </w:rPr>
        <w:t>6) цель использования земельного участка;</w:t>
      </w:r>
    </w:p>
    <w:p w:rsidR="00BA4643" w:rsidRPr="00C00A45" w:rsidRDefault="00BA4643" w:rsidP="00306F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91719"/>
      <w:bookmarkEnd w:id="7"/>
      <w:r w:rsidRPr="00C00A45">
        <w:rPr>
          <w:rFonts w:ascii="Times New Roman" w:hAnsi="Times New Roman"/>
          <w:sz w:val="28"/>
          <w:szCs w:val="28"/>
        </w:rPr>
        <w:t>7) реквизиты решения о предварительном согласовании предоставления з</w:t>
      </w:r>
      <w:r w:rsidRPr="00C00A45">
        <w:rPr>
          <w:rFonts w:ascii="Times New Roman" w:hAnsi="Times New Roman"/>
          <w:sz w:val="28"/>
          <w:szCs w:val="28"/>
        </w:rPr>
        <w:t>е</w:t>
      </w:r>
      <w:r w:rsidRPr="00C00A45">
        <w:rPr>
          <w:rFonts w:ascii="Times New Roman" w:hAnsi="Times New Roman"/>
          <w:sz w:val="28"/>
          <w:szCs w:val="28"/>
        </w:rPr>
        <w:t>мельного участка в случае, если испрашиваемый земельный участок образов</w:t>
      </w:r>
      <w:r w:rsidRPr="00C00A45">
        <w:rPr>
          <w:rFonts w:ascii="Times New Roman" w:hAnsi="Times New Roman"/>
          <w:sz w:val="28"/>
          <w:szCs w:val="28"/>
        </w:rPr>
        <w:t>ы</w:t>
      </w:r>
      <w:r w:rsidRPr="00C00A45">
        <w:rPr>
          <w:rFonts w:ascii="Times New Roman" w:hAnsi="Times New Roman"/>
          <w:sz w:val="28"/>
          <w:szCs w:val="28"/>
        </w:rPr>
        <w:t>вался или его границы уточнялись на основании данного решения;</w:t>
      </w:r>
    </w:p>
    <w:p w:rsidR="00BA4643" w:rsidRPr="00C00A45" w:rsidRDefault="00BA4643" w:rsidP="00306F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917110"/>
      <w:bookmarkEnd w:id="8"/>
      <w:r w:rsidRPr="00C00A45">
        <w:rPr>
          <w:rFonts w:ascii="Times New Roman" w:hAnsi="Times New Roman"/>
          <w:sz w:val="28"/>
          <w:szCs w:val="28"/>
        </w:rPr>
        <w:t>8) почтовый адрес и (или) адрес электронной почты для связи с заявителем.</w:t>
      </w:r>
    </w:p>
    <w:bookmarkEnd w:id="1"/>
    <w:bookmarkEnd w:id="9"/>
    <w:p w:rsidR="00BA4643" w:rsidRPr="00C00A45" w:rsidRDefault="00BA4643" w:rsidP="00582D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9) телефон заявителя</w:t>
      </w:r>
      <w:r w:rsidR="00284279">
        <w:rPr>
          <w:rFonts w:ascii="Times New Roman" w:hAnsi="Times New Roman"/>
          <w:sz w:val="28"/>
          <w:szCs w:val="28"/>
        </w:rPr>
        <w:t xml:space="preserve"> (заявителей)</w:t>
      </w:r>
      <w:r w:rsidRPr="00C00A45">
        <w:rPr>
          <w:rFonts w:ascii="Times New Roman" w:hAnsi="Times New Roman"/>
          <w:sz w:val="28"/>
          <w:szCs w:val="28"/>
        </w:rPr>
        <w:t>.</w:t>
      </w:r>
    </w:p>
    <w:bookmarkEnd w:id="2"/>
    <w:p w:rsidR="00582D2A" w:rsidRPr="00582D2A" w:rsidRDefault="00582D2A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2D2A">
        <w:rPr>
          <w:rFonts w:ascii="Times New Roman" w:eastAsia="Calibri" w:hAnsi="Times New Roman"/>
          <w:sz w:val="28"/>
          <w:szCs w:val="28"/>
          <w:lang w:eastAsia="ru-RU"/>
        </w:rPr>
        <w:t>В заявлении указывается один из следующих способов предоставления р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 xml:space="preserve">зультатов рассмотрения заявления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полномоченным органом:</w:t>
      </w:r>
    </w:p>
    <w:p w:rsidR="00582D2A" w:rsidRPr="00582D2A" w:rsidRDefault="00582D2A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2D2A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582D2A" w:rsidRPr="00582D2A" w:rsidRDefault="00582D2A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2D2A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направляется уполномоченным орг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ном заявителю посредством почтового отправления;</w:t>
      </w:r>
    </w:p>
    <w:p w:rsidR="00582D2A" w:rsidRPr="00582D2A" w:rsidRDefault="00582D2A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2D2A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582D2A">
        <w:rPr>
          <w:rFonts w:ascii="Times New Roman" w:eastAsia="Calibri" w:hAnsi="Times New Roman"/>
          <w:sz w:val="28"/>
          <w:szCs w:val="28"/>
          <w:lang w:eastAsia="ru-RU"/>
        </w:rPr>
        <w:t>вом электронной почты;</w:t>
      </w:r>
    </w:p>
    <w:p w:rsidR="00582D2A" w:rsidRPr="00582D2A" w:rsidRDefault="00582D2A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2D2A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3B70E7" w:rsidRDefault="00005CB5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B70E7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а</w:t>
      </w:r>
      <w:r w:rsidR="003B70E7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="003B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земельного участка размещается</w:t>
      </w:r>
      <w:r w:rsidR="003B70E7">
        <w:rPr>
          <w:rFonts w:ascii="Times New Roman" w:hAnsi="Times New Roman"/>
          <w:sz w:val="28"/>
          <w:szCs w:val="28"/>
        </w:rPr>
        <w:t xml:space="preserve"> на официальном сайте Уполномоченного органа в сети </w:t>
      </w:r>
      <w:r w:rsidR="00284279">
        <w:rPr>
          <w:rFonts w:ascii="Times New Roman" w:hAnsi="Times New Roman"/>
          <w:sz w:val="28"/>
          <w:szCs w:val="28"/>
        </w:rPr>
        <w:t>«</w:t>
      </w:r>
      <w:r w:rsidR="003B70E7">
        <w:rPr>
          <w:rFonts w:ascii="Times New Roman" w:hAnsi="Times New Roman"/>
          <w:sz w:val="28"/>
          <w:szCs w:val="28"/>
        </w:rPr>
        <w:t>Интернет</w:t>
      </w:r>
      <w:r w:rsidR="00284279">
        <w:rPr>
          <w:rFonts w:ascii="Times New Roman" w:hAnsi="Times New Roman"/>
          <w:sz w:val="28"/>
          <w:szCs w:val="28"/>
        </w:rPr>
        <w:t>»</w:t>
      </w:r>
      <w:r w:rsidR="003B70E7">
        <w:rPr>
          <w:rFonts w:ascii="Times New Roman" w:hAnsi="Times New Roman"/>
          <w:sz w:val="28"/>
          <w:szCs w:val="28"/>
        </w:rPr>
        <w:t xml:space="preserve"> с возможностью бесплатного копирования.</w:t>
      </w:r>
    </w:p>
    <w:p w:rsidR="00EE2C45" w:rsidRPr="003C321F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</w:t>
      </w:r>
      <w:r w:rsidRPr="003C321F">
        <w:rPr>
          <w:rFonts w:ascii="Times New Roman" w:hAnsi="Times New Roman"/>
          <w:sz w:val="28"/>
          <w:szCs w:val="28"/>
        </w:rPr>
        <w:t>а</w:t>
      </w:r>
      <w:r w:rsidRPr="003C321F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EE2C45" w:rsidRPr="003C321F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3C321F">
        <w:rPr>
          <w:rFonts w:ascii="Times New Roman" w:hAnsi="Times New Roman"/>
          <w:sz w:val="28"/>
          <w:szCs w:val="28"/>
        </w:rPr>
        <w:t>т</w:t>
      </w:r>
      <w:r w:rsidRPr="003C321F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3C321F">
        <w:rPr>
          <w:rFonts w:ascii="Times New Roman" w:hAnsi="Times New Roman"/>
          <w:sz w:val="28"/>
          <w:szCs w:val="28"/>
        </w:rPr>
        <w:t>В п</w:t>
      </w:r>
      <w:r w:rsidRPr="003C321F">
        <w:rPr>
          <w:rFonts w:ascii="Times New Roman" w:hAnsi="Times New Roman"/>
          <w:sz w:val="28"/>
          <w:szCs w:val="28"/>
        </w:rPr>
        <w:t>о</w:t>
      </w:r>
      <w:r w:rsidRPr="003C321F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</w:t>
      </w:r>
      <w:r w:rsidRPr="003C321F">
        <w:rPr>
          <w:rFonts w:ascii="Times New Roman" w:hAnsi="Times New Roman"/>
          <w:sz w:val="28"/>
          <w:szCs w:val="28"/>
        </w:rPr>
        <w:t>в</w:t>
      </w:r>
      <w:r w:rsidRPr="003C321F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EE2C45" w:rsidRPr="003C321F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E2C45" w:rsidRPr="00B461A3" w:rsidRDefault="00EE2C45" w:rsidP="00306F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B461A3">
        <w:rPr>
          <w:rFonts w:ascii="Times New Roman" w:hAnsi="Times New Roman"/>
          <w:sz w:val="28"/>
          <w:szCs w:val="28"/>
        </w:rPr>
        <w:t>н</w:t>
      </w:r>
      <w:r w:rsidRPr="00B461A3">
        <w:rPr>
          <w:rFonts w:ascii="Times New Roman" w:hAnsi="Times New Roman"/>
          <w:sz w:val="28"/>
          <w:szCs w:val="28"/>
        </w:rPr>
        <w:t>кретными и исчерпывающими.</w:t>
      </w:r>
    </w:p>
    <w:p w:rsidR="00B8091C" w:rsidRPr="00B461A3" w:rsidRDefault="00B8091C" w:rsidP="00B80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proofErr w:type="gramStart"/>
      <w:r w:rsidRPr="00B461A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CF4786">
        <w:rPr>
          <w:rFonts w:ascii="Times New Roman" w:hAnsi="Times New Roman" w:cs="Times New Roman"/>
          <w:sz w:val="28"/>
          <w:szCs w:val="28"/>
        </w:rPr>
        <w:t xml:space="preserve"> (заявителей)</w:t>
      </w:r>
      <w:r w:rsidRPr="00B461A3">
        <w:rPr>
          <w:rFonts w:ascii="Times New Roman" w:hAnsi="Times New Roman" w:cs="Times New Roman"/>
          <w:sz w:val="28"/>
          <w:szCs w:val="28"/>
        </w:rPr>
        <w:t>, являющ</w:t>
      </w:r>
      <w:r w:rsidRPr="00B461A3">
        <w:rPr>
          <w:rFonts w:ascii="Times New Roman" w:hAnsi="Times New Roman" w:cs="Times New Roman"/>
          <w:sz w:val="28"/>
          <w:szCs w:val="28"/>
        </w:rPr>
        <w:t>е</w:t>
      </w:r>
      <w:r w:rsidRPr="00B461A3">
        <w:rPr>
          <w:rFonts w:ascii="Times New Roman" w:hAnsi="Times New Roman" w:cs="Times New Roman"/>
          <w:sz w:val="28"/>
          <w:szCs w:val="28"/>
        </w:rPr>
        <w:t>гося</w:t>
      </w:r>
      <w:r w:rsidR="00CF4786">
        <w:rPr>
          <w:rFonts w:ascii="Times New Roman" w:hAnsi="Times New Roman" w:cs="Times New Roman"/>
          <w:sz w:val="28"/>
          <w:szCs w:val="28"/>
        </w:rPr>
        <w:t xml:space="preserve"> (являющихся)</w:t>
      </w:r>
      <w:r w:rsidRPr="00B461A3">
        <w:rPr>
          <w:rFonts w:ascii="Times New Roman" w:hAnsi="Times New Roman" w:cs="Times New Roman"/>
          <w:sz w:val="28"/>
          <w:szCs w:val="28"/>
        </w:rPr>
        <w:t xml:space="preserve"> физическим лицом, либо личность представителя физического или юридического ли</w:t>
      </w:r>
      <w:r w:rsidR="00CF4786">
        <w:rPr>
          <w:rFonts w:ascii="Times New Roman" w:hAnsi="Times New Roman" w:cs="Times New Roman"/>
          <w:sz w:val="28"/>
          <w:szCs w:val="28"/>
        </w:rPr>
        <w:t>ца.</w:t>
      </w:r>
      <w:proofErr w:type="gramEnd"/>
    </w:p>
    <w:p w:rsidR="00BF597B" w:rsidRPr="00B461A3" w:rsidRDefault="00B8091C" w:rsidP="00B8091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2.10. Документ, удостоверяющий права (полномочия) представителя физ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>ческого или юридического лица, если с заявлением обращается представитель заявителя</w:t>
      </w:r>
      <w:r w:rsidR="00CF4786">
        <w:rPr>
          <w:rFonts w:ascii="Times New Roman" w:hAnsi="Times New Roman"/>
          <w:sz w:val="28"/>
          <w:szCs w:val="28"/>
        </w:rPr>
        <w:t xml:space="preserve"> (заявителей).</w:t>
      </w:r>
    </w:p>
    <w:p w:rsidR="00BA4643" w:rsidRPr="00B461A3" w:rsidRDefault="00B2339E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eastAsia="MS Mincho" w:hAnsi="Times New Roman"/>
          <w:sz w:val="28"/>
          <w:szCs w:val="28"/>
        </w:rPr>
        <w:t>2</w:t>
      </w:r>
      <w:r w:rsidR="00B8091C" w:rsidRPr="00B461A3">
        <w:rPr>
          <w:rFonts w:ascii="Times New Roman" w:eastAsia="MS Mincho" w:hAnsi="Times New Roman"/>
          <w:sz w:val="28"/>
          <w:szCs w:val="28"/>
        </w:rPr>
        <w:t>.11</w:t>
      </w:r>
      <w:r w:rsidRPr="00B461A3">
        <w:rPr>
          <w:rFonts w:ascii="Times New Roman" w:eastAsia="MS Mincho" w:hAnsi="Times New Roman"/>
          <w:sz w:val="28"/>
          <w:szCs w:val="28"/>
        </w:rPr>
        <w:t>.</w:t>
      </w:r>
      <w:r w:rsidR="00BA4643" w:rsidRPr="00B461A3">
        <w:rPr>
          <w:rFonts w:ascii="Times New Roman" w:hAnsi="Times New Roman"/>
          <w:sz w:val="28"/>
          <w:szCs w:val="28"/>
        </w:rPr>
        <w:t xml:space="preserve"> Документы, подтверждающие право заявителя</w:t>
      </w:r>
      <w:r w:rsidR="00CF4786">
        <w:rPr>
          <w:rFonts w:ascii="Times New Roman" w:hAnsi="Times New Roman"/>
          <w:sz w:val="28"/>
          <w:szCs w:val="28"/>
        </w:rPr>
        <w:t xml:space="preserve"> (заявителей)</w:t>
      </w:r>
      <w:r w:rsidR="00BA4643" w:rsidRPr="00B461A3">
        <w:rPr>
          <w:rFonts w:ascii="Times New Roman" w:hAnsi="Times New Roman"/>
          <w:sz w:val="28"/>
          <w:szCs w:val="28"/>
        </w:rPr>
        <w:t xml:space="preserve"> на прио</w:t>
      </w:r>
      <w:r w:rsidR="00BA4643" w:rsidRPr="00B461A3">
        <w:rPr>
          <w:rFonts w:ascii="Times New Roman" w:hAnsi="Times New Roman"/>
          <w:sz w:val="28"/>
          <w:szCs w:val="28"/>
        </w:rPr>
        <w:t>б</w:t>
      </w:r>
      <w:r w:rsidR="00BA4643" w:rsidRPr="00B461A3">
        <w:rPr>
          <w:rFonts w:ascii="Times New Roman" w:hAnsi="Times New Roman"/>
          <w:sz w:val="28"/>
          <w:szCs w:val="28"/>
        </w:rPr>
        <w:t>ретение земельного участка без проведения торгов: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1) документ, удостоверяющий (устанавливающий) права заявителя</w:t>
      </w:r>
      <w:r w:rsidR="00CF4786">
        <w:rPr>
          <w:rFonts w:ascii="Times New Roman" w:hAnsi="Times New Roman"/>
          <w:sz w:val="28"/>
          <w:szCs w:val="28"/>
        </w:rPr>
        <w:t xml:space="preserve"> (заяв</w:t>
      </w:r>
      <w:r w:rsidR="00CF4786">
        <w:rPr>
          <w:rFonts w:ascii="Times New Roman" w:hAnsi="Times New Roman"/>
          <w:sz w:val="28"/>
          <w:szCs w:val="28"/>
        </w:rPr>
        <w:t>и</w:t>
      </w:r>
      <w:r w:rsidR="00CF4786">
        <w:rPr>
          <w:rFonts w:ascii="Times New Roman" w:hAnsi="Times New Roman"/>
          <w:sz w:val="28"/>
          <w:szCs w:val="28"/>
        </w:rPr>
        <w:t>телей)</w:t>
      </w:r>
      <w:r w:rsidRPr="00B461A3">
        <w:rPr>
          <w:rFonts w:ascii="Times New Roman" w:hAnsi="Times New Roman"/>
          <w:sz w:val="28"/>
          <w:szCs w:val="28"/>
        </w:rPr>
        <w:t xml:space="preserve"> на здание, сооружение либо помещение, если право на такое здание, с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оружение либо помещение не зареги</w:t>
      </w:r>
      <w:r w:rsidR="00110536" w:rsidRPr="00B461A3">
        <w:rPr>
          <w:rFonts w:ascii="Times New Roman" w:hAnsi="Times New Roman"/>
          <w:sz w:val="28"/>
          <w:szCs w:val="28"/>
        </w:rPr>
        <w:t>стрировано в Едином государственном ре</w:t>
      </w:r>
      <w:r w:rsidR="00110536" w:rsidRPr="00B461A3">
        <w:rPr>
          <w:rFonts w:ascii="Times New Roman" w:hAnsi="Times New Roman"/>
          <w:sz w:val="28"/>
          <w:szCs w:val="28"/>
        </w:rPr>
        <w:t>е</w:t>
      </w:r>
      <w:r w:rsidR="00110536" w:rsidRPr="00B461A3">
        <w:rPr>
          <w:rFonts w:ascii="Times New Roman" w:hAnsi="Times New Roman"/>
          <w:sz w:val="28"/>
          <w:szCs w:val="28"/>
        </w:rPr>
        <w:t xml:space="preserve">стре </w:t>
      </w:r>
      <w:r w:rsidR="00E0656B" w:rsidRPr="00B461A3">
        <w:rPr>
          <w:rFonts w:ascii="Times New Roman" w:hAnsi="Times New Roman"/>
          <w:sz w:val="28"/>
          <w:szCs w:val="28"/>
        </w:rPr>
        <w:t>прав на недвижимое имущество и сделок с ним</w:t>
      </w:r>
      <w:r w:rsidRPr="00B461A3">
        <w:rPr>
          <w:rFonts w:ascii="Times New Roman" w:hAnsi="Times New Roman"/>
          <w:sz w:val="28"/>
          <w:szCs w:val="28"/>
        </w:rPr>
        <w:t>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2) документ, удостоверяющий (устанавливающий) права заявителя</w:t>
      </w:r>
      <w:r w:rsidR="00CF4786">
        <w:rPr>
          <w:rFonts w:ascii="Times New Roman" w:hAnsi="Times New Roman"/>
          <w:sz w:val="28"/>
          <w:szCs w:val="28"/>
        </w:rPr>
        <w:t xml:space="preserve"> (заяв</w:t>
      </w:r>
      <w:r w:rsidR="00CF4786">
        <w:rPr>
          <w:rFonts w:ascii="Times New Roman" w:hAnsi="Times New Roman"/>
          <w:sz w:val="28"/>
          <w:szCs w:val="28"/>
        </w:rPr>
        <w:t>и</w:t>
      </w:r>
      <w:r w:rsidR="00CF4786">
        <w:rPr>
          <w:rFonts w:ascii="Times New Roman" w:hAnsi="Times New Roman"/>
          <w:sz w:val="28"/>
          <w:szCs w:val="28"/>
        </w:rPr>
        <w:t>телей)</w:t>
      </w:r>
      <w:r w:rsidRPr="00B461A3">
        <w:rPr>
          <w:rFonts w:ascii="Times New Roman" w:hAnsi="Times New Roman"/>
          <w:sz w:val="28"/>
          <w:szCs w:val="28"/>
        </w:rPr>
        <w:t xml:space="preserve"> на испрашиваемый земельный участок, если право на такой земельный участок не зарегистрировано в </w:t>
      </w:r>
      <w:r w:rsidR="00E0656B" w:rsidRPr="00B461A3">
        <w:rPr>
          <w:rFonts w:ascii="Times New Roman" w:hAnsi="Times New Roman"/>
          <w:sz w:val="28"/>
          <w:szCs w:val="28"/>
        </w:rPr>
        <w:t>Едином государственном реестре прав на недв</w:t>
      </w:r>
      <w:r w:rsidR="00E0656B" w:rsidRPr="00B461A3">
        <w:rPr>
          <w:rFonts w:ascii="Times New Roman" w:hAnsi="Times New Roman"/>
          <w:sz w:val="28"/>
          <w:szCs w:val="28"/>
        </w:rPr>
        <w:t>и</w:t>
      </w:r>
      <w:r w:rsidR="00E0656B" w:rsidRPr="00B461A3">
        <w:rPr>
          <w:rFonts w:ascii="Times New Roman" w:hAnsi="Times New Roman"/>
          <w:sz w:val="28"/>
          <w:szCs w:val="28"/>
        </w:rPr>
        <w:t>жимое имущество и сделок с ним</w:t>
      </w:r>
      <w:r w:rsidRPr="00B461A3">
        <w:rPr>
          <w:rFonts w:ascii="Times New Roman" w:hAnsi="Times New Roman"/>
          <w:sz w:val="28"/>
          <w:szCs w:val="28"/>
        </w:rPr>
        <w:t>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3) сообщение заявителя (заявителей), содержащее перечень всех зданий, с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6C12C2">
        <w:rPr>
          <w:rFonts w:ascii="Times New Roman" w:hAnsi="Times New Roman"/>
          <w:sz w:val="28"/>
          <w:szCs w:val="28"/>
        </w:rPr>
        <w:t xml:space="preserve"> зданий, сооружений, принадлежащих на соответствующем праве заявителю</w:t>
      </w:r>
      <w:r w:rsidRPr="00B461A3">
        <w:rPr>
          <w:rFonts w:ascii="Times New Roman" w:hAnsi="Times New Roman"/>
          <w:sz w:val="28"/>
          <w:szCs w:val="28"/>
        </w:rPr>
        <w:t xml:space="preserve"> (рекоменду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 xml:space="preserve">мая форма – в приложении 2 к </w:t>
      </w:r>
      <w:r w:rsidR="00657B5E" w:rsidRPr="00B461A3">
        <w:rPr>
          <w:rFonts w:ascii="Times New Roman" w:hAnsi="Times New Roman"/>
          <w:sz w:val="28"/>
          <w:szCs w:val="28"/>
        </w:rPr>
        <w:t>настоящему административному р</w:t>
      </w:r>
      <w:r w:rsidR="00B8091C" w:rsidRPr="00B461A3">
        <w:rPr>
          <w:rFonts w:ascii="Times New Roman" w:hAnsi="Times New Roman"/>
          <w:sz w:val="28"/>
          <w:szCs w:val="28"/>
        </w:rPr>
        <w:t>егламенту).</w:t>
      </w:r>
    </w:p>
    <w:p w:rsidR="00BA4643" w:rsidRPr="00B461A3" w:rsidRDefault="00BA4643" w:rsidP="002842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BF597B" w:rsidRPr="00B461A3">
        <w:rPr>
          <w:rFonts w:ascii="Times New Roman" w:hAnsi="Times New Roman"/>
          <w:sz w:val="28"/>
          <w:szCs w:val="28"/>
        </w:rPr>
        <w:t>1</w:t>
      </w:r>
      <w:r w:rsidR="00005CB5">
        <w:rPr>
          <w:rFonts w:ascii="Times New Roman" w:hAnsi="Times New Roman"/>
          <w:sz w:val="28"/>
          <w:szCs w:val="28"/>
        </w:rPr>
        <w:t>2</w:t>
      </w:r>
      <w:r w:rsidRPr="00B461A3">
        <w:rPr>
          <w:rFonts w:ascii="Times New Roman" w:hAnsi="Times New Roman"/>
          <w:sz w:val="28"/>
          <w:szCs w:val="28"/>
        </w:rPr>
        <w:t>. Предоставление документов, указанных в п.</w:t>
      </w:r>
      <w:r w:rsidR="00BF597B" w:rsidRPr="00B461A3">
        <w:rPr>
          <w:rFonts w:ascii="Times New Roman" w:hAnsi="Times New Roman"/>
          <w:sz w:val="28"/>
          <w:szCs w:val="28"/>
        </w:rPr>
        <w:t>п.</w:t>
      </w:r>
      <w:r w:rsidRPr="00B461A3">
        <w:rPr>
          <w:rFonts w:ascii="Times New Roman" w:hAnsi="Times New Roman"/>
          <w:sz w:val="28"/>
          <w:szCs w:val="28"/>
        </w:rPr>
        <w:t xml:space="preserve"> 2.</w:t>
      </w:r>
      <w:r w:rsidR="00BF597B" w:rsidRPr="00B461A3">
        <w:rPr>
          <w:rFonts w:ascii="Times New Roman" w:hAnsi="Times New Roman"/>
          <w:sz w:val="28"/>
          <w:szCs w:val="28"/>
        </w:rPr>
        <w:t>9</w:t>
      </w:r>
      <w:r w:rsidRPr="00B461A3">
        <w:rPr>
          <w:rFonts w:ascii="Times New Roman" w:hAnsi="Times New Roman"/>
          <w:sz w:val="28"/>
          <w:szCs w:val="28"/>
        </w:rPr>
        <w:t>. – 2.</w:t>
      </w:r>
      <w:r w:rsidR="00BF597B" w:rsidRPr="00B461A3">
        <w:rPr>
          <w:rFonts w:ascii="Times New Roman" w:hAnsi="Times New Roman"/>
          <w:sz w:val="28"/>
          <w:szCs w:val="28"/>
        </w:rPr>
        <w:t>1</w:t>
      </w:r>
      <w:r w:rsidR="00005CB5">
        <w:rPr>
          <w:rFonts w:ascii="Times New Roman" w:hAnsi="Times New Roman"/>
          <w:sz w:val="28"/>
          <w:szCs w:val="28"/>
        </w:rPr>
        <w:t>1</w:t>
      </w:r>
      <w:r w:rsidRPr="00B461A3">
        <w:rPr>
          <w:rFonts w:ascii="Times New Roman" w:hAnsi="Times New Roman"/>
          <w:sz w:val="28"/>
          <w:szCs w:val="28"/>
        </w:rPr>
        <w:t xml:space="preserve">. </w:t>
      </w:r>
      <w:r w:rsidR="00E0656B" w:rsidRPr="00B461A3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B461A3">
        <w:rPr>
          <w:rFonts w:ascii="Times New Roman" w:hAnsi="Times New Roman"/>
          <w:sz w:val="28"/>
          <w:szCs w:val="28"/>
        </w:rPr>
        <w:t>, не требуется в случае, если указанные документы направлялись в Уполномоченный орган с заявлением о предварительном соглас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вании предоставления земельного участка, по итогам рассмотрения которого пр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>нято решение о предварительном согласовании предоставления земельного уч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стка.</w:t>
      </w:r>
    </w:p>
    <w:p w:rsidR="00E01E32" w:rsidRPr="00B461A3" w:rsidRDefault="00E01E32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461A3">
        <w:rPr>
          <w:rFonts w:ascii="Times New Roman" w:hAnsi="Times New Roman"/>
          <w:sz w:val="28"/>
        </w:rPr>
        <w:t>2.</w:t>
      </w:r>
      <w:r w:rsidR="00B8091C" w:rsidRPr="00B461A3">
        <w:rPr>
          <w:rFonts w:ascii="Times New Roman" w:hAnsi="Times New Roman"/>
          <w:sz w:val="28"/>
        </w:rPr>
        <w:t>1</w:t>
      </w:r>
      <w:r w:rsidR="00005CB5">
        <w:rPr>
          <w:rFonts w:ascii="Times New Roman" w:hAnsi="Times New Roman"/>
          <w:sz w:val="28"/>
        </w:rPr>
        <w:t>3</w:t>
      </w:r>
      <w:r w:rsidRPr="00B461A3">
        <w:rPr>
          <w:rFonts w:ascii="Times New Roman" w:hAnsi="Times New Roman"/>
          <w:sz w:val="28"/>
        </w:rPr>
        <w:t>. Заявление  о предоставлении муниципальной услуги и прилагаемые документы представляются заявителем в Уполномоченный орган (МФЦ) на б</w:t>
      </w:r>
      <w:r w:rsidRPr="00B461A3">
        <w:rPr>
          <w:rFonts w:ascii="Times New Roman" w:hAnsi="Times New Roman"/>
          <w:sz w:val="28"/>
        </w:rPr>
        <w:t>у</w:t>
      </w:r>
      <w:r w:rsidRPr="00B461A3">
        <w:rPr>
          <w:rFonts w:ascii="Times New Roman" w:hAnsi="Times New Roman"/>
          <w:sz w:val="28"/>
        </w:rPr>
        <w:t>мажном носителе непосредственно или направляются заказным почтовым о</w:t>
      </w:r>
      <w:r w:rsidRPr="00B461A3">
        <w:rPr>
          <w:rFonts w:ascii="Times New Roman" w:hAnsi="Times New Roman"/>
          <w:sz w:val="28"/>
        </w:rPr>
        <w:t>т</w:t>
      </w:r>
      <w:r w:rsidRPr="00B461A3">
        <w:rPr>
          <w:rFonts w:ascii="Times New Roman" w:hAnsi="Times New Roman"/>
          <w:sz w:val="28"/>
        </w:rPr>
        <w:t>правлением с уведомлением о вручении и описью вложения.</w:t>
      </w:r>
    </w:p>
    <w:p w:rsidR="00E01E32" w:rsidRPr="00B461A3" w:rsidRDefault="00E01E32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461A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</w:t>
      </w:r>
      <w:r w:rsidR="00C86226">
        <w:rPr>
          <w:rFonts w:ascii="Times New Roman" w:hAnsi="Times New Roman"/>
          <w:sz w:val="28"/>
        </w:rPr>
        <w:t xml:space="preserve">форме электронных документов с использованием государственной информационной системы </w:t>
      </w:r>
      <w:r w:rsidR="00C86226" w:rsidRPr="00B461A3">
        <w:rPr>
          <w:rFonts w:ascii="Times New Roman" w:hAnsi="Times New Roman"/>
          <w:sz w:val="28"/>
        </w:rPr>
        <w:t>«Портал государственных и муниципальных услуг (функций) Волого</w:t>
      </w:r>
      <w:r w:rsidR="00C86226" w:rsidRPr="00B461A3">
        <w:rPr>
          <w:rFonts w:ascii="Times New Roman" w:hAnsi="Times New Roman"/>
          <w:sz w:val="28"/>
        </w:rPr>
        <w:t>д</w:t>
      </w:r>
      <w:r w:rsidR="00C86226" w:rsidRPr="00B461A3">
        <w:rPr>
          <w:rFonts w:ascii="Times New Roman" w:hAnsi="Times New Roman"/>
          <w:sz w:val="28"/>
        </w:rPr>
        <w:t>ской области»</w:t>
      </w:r>
      <w:r w:rsidR="00C86226">
        <w:rPr>
          <w:rFonts w:ascii="Times New Roman" w:hAnsi="Times New Roman"/>
          <w:sz w:val="28"/>
        </w:rPr>
        <w:t xml:space="preserve"> </w:t>
      </w:r>
      <w:r w:rsidR="00384AF5" w:rsidRPr="00B461A3">
        <w:rPr>
          <w:rFonts w:ascii="Times New Roman" w:hAnsi="Times New Roman"/>
          <w:sz w:val="28"/>
        </w:rPr>
        <w:t>либо путем направления электронного документа на официальную электронную почту</w:t>
      </w:r>
      <w:r w:rsidR="00C86226">
        <w:rPr>
          <w:rFonts w:ascii="Times New Roman" w:hAnsi="Times New Roman"/>
          <w:sz w:val="28"/>
        </w:rPr>
        <w:t xml:space="preserve"> Уполномоченного органа</w:t>
      </w:r>
      <w:r w:rsidR="00384AF5" w:rsidRPr="00B461A3">
        <w:rPr>
          <w:rFonts w:ascii="Times New Roman" w:hAnsi="Times New Roman"/>
          <w:sz w:val="28"/>
        </w:rPr>
        <w:t>.</w:t>
      </w:r>
    </w:p>
    <w:p w:rsidR="00005CB5" w:rsidRPr="00C542C7" w:rsidRDefault="009A79A6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</w:t>
      </w:r>
      <w:r w:rsidR="00005C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05CB5" w:rsidRPr="00C542C7">
        <w:rPr>
          <w:rFonts w:ascii="Times New Roman" w:eastAsia="Calibri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05CB5" w:rsidRPr="00C542C7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простой 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005CB5" w:rsidRPr="00C542C7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542C7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вителя заявителя).</w:t>
      </w:r>
    </w:p>
    <w:p w:rsidR="00005CB5" w:rsidRPr="00C542C7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542C7">
        <w:rPr>
          <w:rFonts w:ascii="Times New Roman" w:eastAsia="Calibri" w:hAnsi="Times New Roman"/>
          <w:sz w:val="28"/>
          <w:szCs w:val="28"/>
          <w:lang w:eastAsia="ru-RU"/>
        </w:rPr>
        <w:t xml:space="preserve">Заявление от имени юридического лица заверяется по выбору заявителя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простой 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либо усиленной квалифицированной электронной подписью (если заявителем является юридическое лицо):</w:t>
      </w:r>
    </w:p>
    <w:p w:rsidR="00005CB5" w:rsidRPr="00C542C7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542C7">
        <w:rPr>
          <w:rFonts w:ascii="Times New Roman" w:eastAsia="Calibri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005CB5" w:rsidRDefault="00005CB5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542C7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представителя юридического лица, действующего на основании доверенн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C542C7">
        <w:rPr>
          <w:rFonts w:ascii="Times New Roman" w:eastAsia="Calibri" w:hAnsi="Times New Roman"/>
          <w:sz w:val="28"/>
          <w:szCs w:val="28"/>
          <w:lang w:eastAsia="ru-RU"/>
        </w:rPr>
        <w:t>сти, выданной в соответствии с законодательством Российской Федерации.</w:t>
      </w:r>
    </w:p>
    <w:p w:rsidR="00862085" w:rsidRPr="00B461A3" w:rsidRDefault="00005CB5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proofErr w:type="gramStart"/>
      <w:r w:rsidR="00862085" w:rsidRPr="00B461A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="00862085" w:rsidRPr="00B461A3">
        <w:rPr>
          <w:rFonts w:ascii="Times New Roman" w:hAnsi="Times New Roman"/>
          <w:sz w:val="28"/>
          <w:szCs w:val="28"/>
        </w:rPr>
        <w:t>а</w:t>
      </w:r>
      <w:r w:rsidR="00862085" w:rsidRPr="00B461A3">
        <w:rPr>
          <w:rFonts w:ascii="Times New Roman" w:hAnsi="Times New Roman"/>
          <w:sz w:val="28"/>
          <w:szCs w:val="28"/>
        </w:rPr>
        <w:t>гаемых нему  документов в форме электронных документов Уполномоченный о</w:t>
      </w:r>
      <w:r w:rsidR="00862085" w:rsidRPr="00B461A3">
        <w:rPr>
          <w:rFonts w:ascii="Times New Roman" w:hAnsi="Times New Roman"/>
          <w:sz w:val="28"/>
          <w:szCs w:val="28"/>
        </w:rPr>
        <w:t>р</w:t>
      </w:r>
      <w:r w:rsidR="00862085" w:rsidRPr="00B461A3">
        <w:rPr>
          <w:rFonts w:ascii="Times New Roman" w:hAnsi="Times New Roman"/>
          <w:sz w:val="28"/>
          <w:szCs w:val="28"/>
        </w:rPr>
        <w:t>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 w:rsidR="00862085" w:rsidRPr="00B461A3">
        <w:rPr>
          <w:rFonts w:ascii="Times New Roman" w:hAnsi="Times New Roman"/>
          <w:sz w:val="28"/>
          <w:szCs w:val="28"/>
        </w:rPr>
        <w:t>а</w:t>
      </w:r>
      <w:r w:rsidR="00862085" w:rsidRPr="00B461A3">
        <w:rPr>
          <w:rFonts w:ascii="Times New Roman" w:hAnsi="Times New Roman"/>
          <w:sz w:val="28"/>
          <w:szCs w:val="28"/>
        </w:rPr>
        <w:t>именование файлов, представленных в форме электронных документов, с указ</w:t>
      </w:r>
      <w:r w:rsidR="00862085" w:rsidRPr="00B461A3">
        <w:rPr>
          <w:rFonts w:ascii="Times New Roman" w:hAnsi="Times New Roman"/>
          <w:sz w:val="28"/>
          <w:szCs w:val="28"/>
        </w:rPr>
        <w:t>а</w:t>
      </w:r>
      <w:r w:rsidR="00862085" w:rsidRPr="00B461A3">
        <w:rPr>
          <w:rFonts w:ascii="Times New Roman" w:hAnsi="Times New Roman"/>
          <w:sz w:val="28"/>
          <w:szCs w:val="28"/>
        </w:rPr>
        <w:t>нием их</w:t>
      </w:r>
      <w:proofErr w:type="gramEnd"/>
      <w:r w:rsidR="00862085" w:rsidRPr="00B461A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862085" w:rsidRPr="00B461A3" w:rsidRDefault="00862085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05CB5" w:rsidRPr="00630621" w:rsidRDefault="00005CB5" w:rsidP="00005C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2.16. 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В случае представления копий документов, необходимых для предо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 xml:space="preserve">тавления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услуги, в электронном виде указанные документы должны быть подписаны усиленной электронной подписью (если заявителем я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ляется юридическое лицо) либо простой электронной подписью (если заявителем является физическое лицо).</w:t>
      </w:r>
    </w:p>
    <w:p w:rsidR="00005CB5" w:rsidRPr="00630621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05CB5" w:rsidRPr="00630621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тронного документа, удостоверяется усиленной электронной подписью нотари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са.</w:t>
      </w:r>
      <w:proofErr w:type="gramEnd"/>
    </w:p>
    <w:p w:rsidR="00005CB5" w:rsidRPr="00630621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/>
          <w:sz w:val="28"/>
          <w:szCs w:val="28"/>
          <w:lang w:eastAsia="ru-RU"/>
        </w:rPr>
        <w:t>17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возвращаю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ся заявителю.</w:t>
      </w:r>
    </w:p>
    <w:p w:rsidR="00005CB5" w:rsidRPr="00630621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правомочие на обращение за получением гос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дарственной услуги, выданный организацией, удостоверяется подписью руков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005CB5" w:rsidRPr="00630621" w:rsidRDefault="00005CB5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/>
          <w:sz w:val="28"/>
          <w:szCs w:val="28"/>
          <w:lang w:eastAsia="ru-RU"/>
        </w:rPr>
        <w:t>18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возвращаются заявителю.</w:t>
      </w:r>
    </w:p>
    <w:p w:rsidR="00005CB5" w:rsidRDefault="00005CB5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2.19. 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Документы не должны содержать подчисток либо приписок, зачеркн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тых слов и иных не оговоренных в них исправлений, а также серьезных повре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дений, не позволяющих однозначно истолковать их содержание.</w:t>
      </w:r>
    </w:p>
    <w:p w:rsidR="00005CB5" w:rsidRDefault="00005CB5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05CB5" w:rsidRDefault="00005CB5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4643" w:rsidRPr="00B461A3" w:rsidRDefault="00E0656B" w:rsidP="002842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а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и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 xml:space="preserve">пальной услуги, которые находятся в распоряжении государственных органов, 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lastRenderedPageBreak/>
        <w:t>органов местного самоуправления и иных организаций и которые заявитель впр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а</w:t>
      </w:r>
      <w:r w:rsidRPr="00B461A3">
        <w:rPr>
          <w:rStyle w:val="aff5"/>
          <w:rFonts w:ascii="Times New Roman" w:hAnsi="Times New Roman"/>
          <w:i/>
          <w:iCs/>
          <w:sz w:val="28"/>
          <w:szCs w:val="28"/>
        </w:rPr>
        <w:t>ве представить</w:t>
      </w:r>
      <w:proofErr w:type="gramEnd"/>
    </w:p>
    <w:p w:rsidR="00E0656B" w:rsidRPr="00B461A3" w:rsidRDefault="00E0656B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656B" w:rsidRPr="00B461A3" w:rsidRDefault="00B8091C" w:rsidP="00C8622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 xml:space="preserve">. </w:t>
      </w:r>
      <w:r w:rsidR="00E0656B" w:rsidRPr="00B461A3">
        <w:rPr>
          <w:rFonts w:ascii="Times New Roman" w:hAnsi="Times New Roman"/>
          <w:sz w:val="28"/>
          <w:szCs w:val="28"/>
        </w:rPr>
        <w:t>Заявитель вправе представить</w:t>
      </w:r>
      <w:r w:rsidR="00005CB5">
        <w:rPr>
          <w:rFonts w:ascii="Times New Roman" w:hAnsi="Times New Roman"/>
          <w:sz w:val="28"/>
          <w:szCs w:val="28"/>
        </w:rPr>
        <w:t xml:space="preserve"> (направить)</w:t>
      </w:r>
      <w:r w:rsidR="00E0656B" w:rsidRPr="00B461A3">
        <w:rPr>
          <w:rFonts w:ascii="Times New Roman" w:hAnsi="Times New Roman"/>
          <w:sz w:val="28"/>
          <w:szCs w:val="28"/>
        </w:rPr>
        <w:t xml:space="preserve"> в Уполномоченный орган</w:t>
      </w:r>
      <w:r w:rsidR="00005CB5">
        <w:rPr>
          <w:rFonts w:ascii="Times New Roman" w:hAnsi="Times New Roman"/>
          <w:sz w:val="28"/>
          <w:szCs w:val="28"/>
        </w:rPr>
        <w:t xml:space="preserve"> (МФЦ)</w:t>
      </w:r>
      <w:r w:rsidR="00E0656B" w:rsidRPr="00B461A3">
        <w:rPr>
          <w:rFonts w:ascii="Times New Roman" w:hAnsi="Times New Roman"/>
          <w:sz w:val="28"/>
          <w:szCs w:val="28"/>
        </w:rPr>
        <w:t>: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>.1. кадастровый паспорт испрашиваемого земельного участка либо к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дастровая выписка об испрашиваемом земельном участке;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>.2. кадастровый паспорт здания, сооружения, расположенного на и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прашиваемом земельном участке;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>.3. 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 xml:space="preserve">.4. выписка из </w:t>
      </w:r>
      <w:r w:rsidR="00E0656B" w:rsidRPr="00B461A3">
        <w:rPr>
          <w:rFonts w:ascii="Times New Roman" w:hAnsi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 w:rsidRPr="00B461A3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 ра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положенных на нем объектов недвижимого имущества либо уведомление об о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 xml:space="preserve">сутствии в </w:t>
      </w:r>
      <w:r w:rsidR="00E0656B" w:rsidRPr="00B461A3">
        <w:rPr>
          <w:rFonts w:ascii="Times New Roman" w:hAnsi="Times New Roman"/>
          <w:sz w:val="28"/>
          <w:szCs w:val="28"/>
        </w:rPr>
        <w:t>Едином государственном реестре прав на недвижимое имущество и сделок с ним</w:t>
      </w:r>
      <w:r w:rsidRPr="00B461A3">
        <w:rPr>
          <w:rFonts w:ascii="Times New Roman" w:hAnsi="Times New Roman"/>
          <w:sz w:val="28"/>
          <w:szCs w:val="28"/>
        </w:rPr>
        <w:t xml:space="preserve"> запрашиваемых сведений;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 xml:space="preserve">.5. выписка из </w:t>
      </w:r>
      <w:r w:rsidR="00E0656B" w:rsidRPr="00B461A3">
        <w:rPr>
          <w:rFonts w:ascii="Times New Roman" w:hAnsi="Times New Roman"/>
          <w:sz w:val="28"/>
          <w:szCs w:val="28"/>
        </w:rPr>
        <w:t>Единого государственного реестра юридических лиц (ЕГРЮЛ)</w:t>
      </w:r>
      <w:r w:rsidRPr="00B461A3">
        <w:rPr>
          <w:rFonts w:ascii="Times New Roman" w:hAnsi="Times New Roman"/>
          <w:sz w:val="28"/>
          <w:szCs w:val="28"/>
        </w:rPr>
        <w:t xml:space="preserve"> о юридическом лице, являющемся заявителем;</w:t>
      </w:r>
    </w:p>
    <w:p w:rsidR="00BA4643" w:rsidRPr="00B461A3" w:rsidRDefault="00BA4643" w:rsidP="00C86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20</w:t>
      </w:r>
      <w:r w:rsidRPr="00B461A3">
        <w:rPr>
          <w:rFonts w:ascii="Times New Roman" w:hAnsi="Times New Roman"/>
          <w:sz w:val="28"/>
          <w:szCs w:val="28"/>
        </w:rPr>
        <w:t>.6.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BA4643" w:rsidRPr="00B461A3" w:rsidRDefault="00BA4643" w:rsidP="00C86226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2.</w:t>
      </w:r>
      <w:r w:rsidR="00005CB5">
        <w:rPr>
          <w:rFonts w:ascii="Times New Roman" w:hAnsi="Times New Roman" w:cs="Times New Roman"/>
          <w:sz w:val="28"/>
          <w:szCs w:val="28"/>
        </w:rPr>
        <w:t>21</w:t>
      </w:r>
      <w:r w:rsidRPr="00B461A3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005CB5">
        <w:rPr>
          <w:rFonts w:ascii="Times New Roman" w:hAnsi="Times New Roman" w:cs="Times New Roman"/>
          <w:sz w:val="28"/>
          <w:szCs w:val="28"/>
        </w:rPr>
        <w:t>пункте 2.20</w:t>
      </w:r>
      <w:r w:rsidRPr="00B461A3">
        <w:rPr>
          <w:rFonts w:ascii="Times New Roman" w:hAnsi="Times New Roman" w:cs="Times New Roman"/>
          <w:sz w:val="28"/>
          <w:szCs w:val="28"/>
        </w:rPr>
        <w:t xml:space="preserve"> </w:t>
      </w:r>
      <w:r w:rsidR="00657B5E" w:rsidRPr="00B461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05CB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461A3">
        <w:rPr>
          <w:rFonts w:ascii="Times New Roman" w:hAnsi="Times New Roman" w:cs="Times New Roman"/>
          <w:sz w:val="28"/>
          <w:szCs w:val="28"/>
        </w:rPr>
        <w:t xml:space="preserve">, не могут быть затребованы у заявителя, ходатайствующего </w:t>
      </w:r>
      <w:r w:rsidR="00005CB5">
        <w:rPr>
          <w:rFonts w:ascii="Times New Roman" w:hAnsi="Times New Roman" w:cs="Times New Roman"/>
          <w:sz w:val="28"/>
          <w:szCs w:val="28"/>
        </w:rPr>
        <w:t>предо</w:t>
      </w:r>
      <w:r w:rsidR="00005CB5">
        <w:rPr>
          <w:rFonts w:ascii="Times New Roman" w:hAnsi="Times New Roman" w:cs="Times New Roman"/>
          <w:sz w:val="28"/>
          <w:szCs w:val="28"/>
        </w:rPr>
        <w:t>с</w:t>
      </w:r>
      <w:r w:rsidR="00005CB5">
        <w:rPr>
          <w:rFonts w:ascii="Times New Roman" w:hAnsi="Times New Roman" w:cs="Times New Roman"/>
          <w:sz w:val="28"/>
          <w:szCs w:val="28"/>
        </w:rPr>
        <w:t>тавлении</w:t>
      </w:r>
      <w:r w:rsidRPr="00B461A3">
        <w:rPr>
          <w:rFonts w:ascii="Times New Roman" w:hAnsi="Times New Roman" w:cs="Times New Roman"/>
          <w:sz w:val="28"/>
          <w:szCs w:val="28"/>
        </w:rPr>
        <w:t xml:space="preserve"> земельного участка, при этом заявитель вправе их представить вместе с заявлением.</w:t>
      </w:r>
    </w:p>
    <w:p w:rsidR="00657B5E" w:rsidRPr="00B461A3" w:rsidRDefault="00657B5E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461A3">
        <w:rPr>
          <w:rFonts w:ascii="Times New Roman" w:hAnsi="Times New Roman"/>
          <w:sz w:val="28"/>
        </w:rPr>
        <w:t>2.</w:t>
      </w:r>
      <w:r w:rsidR="00005CB5">
        <w:rPr>
          <w:rFonts w:ascii="Times New Roman" w:hAnsi="Times New Roman"/>
          <w:sz w:val="28"/>
        </w:rPr>
        <w:t>2</w:t>
      </w:r>
      <w:r w:rsidR="008E1A7D">
        <w:rPr>
          <w:rFonts w:ascii="Times New Roman" w:hAnsi="Times New Roman"/>
          <w:sz w:val="28"/>
        </w:rPr>
        <w:t>2</w:t>
      </w:r>
      <w:r w:rsidRPr="00B461A3">
        <w:rPr>
          <w:rFonts w:ascii="Times New Roman" w:hAnsi="Times New Roman"/>
          <w:sz w:val="28"/>
        </w:rPr>
        <w:t>. Документы, указанные в пункте 2.</w:t>
      </w:r>
      <w:r w:rsidR="008E1A7D">
        <w:rPr>
          <w:rFonts w:ascii="Times New Roman" w:hAnsi="Times New Roman"/>
          <w:sz w:val="28"/>
        </w:rPr>
        <w:t>20 настоящего административного регламента</w:t>
      </w:r>
      <w:r w:rsidRPr="00B461A3">
        <w:rPr>
          <w:rFonts w:ascii="Times New Roman" w:hAnsi="Times New Roman"/>
          <w:sz w:val="28"/>
        </w:rPr>
        <w:t xml:space="preserve">  (их копии, сведения, содержащиеся в них), </w:t>
      </w:r>
      <w:r w:rsidR="00005CB5" w:rsidRPr="00C542C7">
        <w:rPr>
          <w:rFonts w:ascii="Times New Roman" w:hAnsi="Times New Roman"/>
          <w:sz w:val="28"/>
          <w:szCs w:val="28"/>
        </w:rPr>
        <w:t>запрашиваются в госуда</w:t>
      </w:r>
      <w:r w:rsidR="00005CB5" w:rsidRPr="00C542C7">
        <w:rPr>
          <w:rFonts w:ascii="Times New Roman" w:hAnsi="Times New Roman"/>
          <w:sz w:val="28"/>
          <w:szCs w:val="28"/>
        </w:rPr>
        <w:t>р</w:t>
      </w:r>
      <w:r w:rsidR="00005CB5" w:rsidRPr="00C542C7">
        <w:rPr>
          <w:rFonts w:ascii="Times New Roman" w:hAnsi="Times New Roman"/>
          <w:sz w:val="28"/>
          <w:szCs w:val="28"/>
        </w:rPr>
        <w:t xml:space="preserve">ственных органах, </w:t>
      </w:r>
      <w:r w:rsidR="00005CB5">
        <w:rPr>
          <w:rFonts w:ascii="Times New Roman" w:hAnsi="Times New Roman"/>
          <w:sz w:val="28"/>
          <w:szCs w:val="28"/>
        </w:rPr>
        <w:t>и (или) подведомственных государственным органам орган</w:t>
      </w:r>
      <w:r w:rsidR="00005CB5">
        <w:rPr>
          <w:rFonts w:ascii="Times New Roman" w:hAnsi="Times New Roman"/>
          <w:sz w:val="28"/>
          <w:szCs w:val="28"/>
        </w:rPr>
        <w:t>и</w:t>
      </w:r>
      <w:r w:rsidR="00005CB5">
        <w:rPr>
          <w:rFonts w:ascii="Times New Roman" w:hAnsi="Times New Roman"/>
          <w:sz w:val="28"/>
          <w:szCs w:val="28"/>
        </w:rPr>
        <w:t>зациям</w:t>
      </w:r>
      <w:r w:rsidR="00005CB5" w:rsidRPr="00C542C7">
        <w:rPr>
          <w:rFonts w:ascii="Times New Roman" w:hAnsi="Times New Roman"/>
          <w:sz w:val="28"/>
          <w:szCs w:val="28"/>
        </w:rPr>
        <w:t>, в распоряжении которых находят</w:t>
      </w:r>
      <w:r w:rsidR="00005CB5">
        <w:rPr>
          <w:rFonts w:ascii="Times New Roman" w:hAnsi="Times New Roman"/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</w:t>
      </w:r>
      <w:r w:rsidR="00005CB5">
        <w:rPr>
          <w:rFonts w:ascii="Times New Roman" w:hAnsi="Times New Roman"/>
          <w:sz w:val="28"/>
          <w:szCs w:val="28"/>
        </w:rPr>
        <w:t>о</w:t>
      </w:r>
      <w:r w:rsidR="00005CB5">
        <w:rPr>
          <w:rFonts w:ascii="Times New Roman" w:hAnsi="Times New Roman"/>
          <w:sz w:val="28"/>
          <w:szCs w:val="28"/>
        </w:rPr>
        <w:t>стоятельно.</w:t>
      </w:r>
    </w:p>
    <w:p w:rsidR="00DC1CF0" w:rsidRPr="00B461A3" w:rsidRDefault="00BA4643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005CB5">
        <w:rPr>
          <w:rFonts w:ascii="Times New Roman" w:hAnsi="Times New Roman"/>
          <w:sz w:val="28"/>
          <w:szCs w:val="28"/>
        </w:rPr>
        <w:t>2</w:t>
      </w:r>
      <w:r w:rsidR="008E1A7D">
        <w:rPr>
          <w:rFonts w:ascii="Times New Roman" w:hAnsi="Times New Roman"/>
          <w:sz w:val="28"/>
          <w:szCs w:val="28"/>
        </w:rPr>
        <w:t>3</w:t>
      </w:r>
      <w:r w:rsidRPr="00B461A3">
        <w:rPr>
          <w:rFonts w:ascii="Times New Roman" w:hAnsi="Times New Roman"/>
          <w:sz w:val="28"/>
          <w:szCs w:val="28"/>
        </w:rPr>
        <w:t xml:space="preserve">. </w:t>
      </w:r>
      <w:r w:rsidR="00DC1CF0" w:rsidRPr="00B461A3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DC1CF0" w:rsidRPr="00B461A3" w:rsidRDefault="00DC1CF0" w:rsidP="00C8622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 xml:space="preserve">тавлением </w:t>
      </w:r>
      <w:r w:rsidRPr="00B461A3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B461A3">
        <w:rPr>
          <w:rFonts w:ascii="Times New Roman" w:hAnsi="Times New Roman"/>
          <w:sz w:val="28"/>
          <w:szCs w:val="28"/>
        </w:rPr>
        <w:t>ной услуги;</w:t>
      </w:r>
    </w:p>
    <w:p w:rsidR="00DC1CF0" w:rsidRPr="00B461A3" w:rsidRDefault="00DC1CF0" w:rsidP="00C8622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</w:t>
      </w:r>
      <w:r w:rsidRPr="00B461A3">
        <w:rPr>
          <w:rFonts w:ascii="Times New Roman" w:hAnsi="Times New Roman"/>
          <w:sz w:val="28"/>
          <w:szCs w:val="28"/>
        </w:rPr>
        <w:t>р</w:t>
      </w:r>
      <w:r w:rsidRPr="00B461A3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C1CF0" w:rsidRPr="00B461A3" w:rsidRDefault="00DC1CF0" w:rsidP="00C86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C1CF0" w:rsidRPr="00B461A3" w:rsidRDefault="00DC1CF0" w:rsidP="00DC1CF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C1CF0" w:rsidRPr="00B461A3" w:rsidRDefault="00B8091C" w:rsidP="00DC1C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lastRenderedPageBreak/>
        <w:t>2.</w:t>
      </w:r>
      <w:r w:rsidR="008E1A7D">
        <w:rPr>
          <w:rFonts w:ascii="Times New Roman" w:hAnsi="Times New Roman"/>
          <w:sz w:val="28"/>
          <w:szCs w:val="28"/>
        </w:rPr>
        <w:t>24</w:t>
      </w:r>
      <w:r w:rsidRPr="00B461A3">
        <w:rPr>
          <w:rFonts w:ascii="Times New Roman" w:hAnsi="Times New Roman"/>
          <w:sz w:val="28"/>
          <w:szCs w:val="28"/>
        </w:rPr>
        <w:t xml:space="preserve">. </w:t>
      </w:r>
      <w:r w:rsidR="00DC1CF0" w:rsidRPr="00B461A3">
        <w:rPr>
          <w:rFonts w:ascii="Times New Roman" w:hAnsi="Times New Roman"/>
          <w:sz w:val="28"/>
          <w:szCs w:val="28"/>
        </w:rPr>
        <w:t xml:space="preserve">Оснований для отказа в приеме заявления и документов, необходимых для предоставления муниципальной услуги, не </w:t>
      </w:r>
      <w:r w:rsidR="006C12C2">
        <w:rPr>
          <w:rFonts w:ascii="Times New Roman" w:hAnsi="Times New Roman"/>
          <w:sz w:val="28"/>
          <w:szCs w:val="28"/>
        </w:rPr>
        <w:t>имеется</w:t>
      </w:r>
      <w:r w:rsidR="00DC1CF0" w:rsidRPr="00B461A3">
        <w:rPr>
          <w:rFonts w:ascii="Times New Roman" w:hAnsi="Times New Roman"/>
          <w:sz w:val="28"/>
          <w:szCs w:val="28"/>
        </w:rPr>
        <w:t>.</w:t>
      </w:r>
    </w:p>
    <w:p w:rsidR="00DC1CF0" w:rsidRPr="00B461A3" w:rsidRDefault="00DC1CF0" w:rsidP="00DC1C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CF0" w:rsidRPr="00B461A3" w:rsidRDefault="00DC1CF0" w:rsidP="00DC1CF0">
      <w:pPr>
        <w:pStyle w:val="4"/>
        <w:ind w:left="0"/>
        <w:jc w:val="center"/>
        <w:rPr>
          <w:i/>
          <w:iCs/>
          <w:sz w:val="28"/>
          <w:szCs w:val="28"/>
        </w:rPr>
      </w:pPr>
      <w:r w:rsidRPr="00B461A3">
        <w:rPr>
          <w:i/>
          <w:iCs/>
          <w:sz w:val="28"/>
          <w:szCs w:val="28"/>
        </w:rPr>
        <w:t>Исчерпывающий перечень оснований для приостановления или  отказа в предо</w:t>
      </w:r>
      <w:r w:rsidRPr="00B461A3">
        <w:rPr>
          <w:i/>
          <w:iCs/>
          <w:sz w:val="28"/>
          <w:szCs w:val="28"/>
        </w:rPr>
        <w:t>с</w:t>
      </w:r>
      <w:r w:rsidRPr="00B461A3">
        <w:rPr>
          <w:i/>
          <w:iCs/>
          <w:sz w:val="28"/>
          <w:szCs w:val="28"/>
        </w:rPr>
        <w:t>тавлении муниципальной услуги</w:t>
      </w:r>
    </w:p>
    <w:p w:rsidR="00DC1CF0" w:rsidRPr="00B461A3" w:rsidRDefault="00DC1CF0" w:rsidP="00DC1CF0">
      <w:pPr>
        <w:ind w:firstLine="540"/>
        <w:rPr>
          <w:rFonts w:ascii="Times New Roman" w:hAnsi="Times New Roman"/>
          <w:sz w:val="28"/>
          <w:szCs w:val="28"/>
        </w:rPr>
      </w:pPr>
    </w:p>
    <w:p w:rsidR="00DC1CF0" w:rsidRPr="00B461A3" w:rsidRDefault="00B8091C" w:rsidP="00DC1C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2.2</w:t>
      </w:r>
      <w:r w:rsidR="008E1A7D">
        <w:rPr>
          <w:rFonts w:ascii="Times New Roman" w:hAnsi="Times New Roman"/>
          <w:sz w:val="28"/>
          <w:szCs w:val="28"/>
        </w:rPr>
        <w:t>5</w:t>
      </w:r>
      <w:r w:rsidRPr="00B461A3">
        <w:rPr>
          <w:rFonts w:ascii="Times New Roman" w:hAnsi="Times New Roman"/>
          <w:sz w:val="28"/>
          <w:szCs w:val="28"/>
        </w:rPr>
        <w:t xml:space="preserve">. </w:t>
      </w:r>
      <w:r w:rsidR="00DC1CF0" w:rsidRPr="00B461A3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</w:t>
      </w:r>
      <w:r w:rsidR="00DC1CF0" w:rsidRPr="00B461A3">
        <w:rPr>
          <w:rFonts w:ascii="Times New Roman" w:hAnsi="Times New Roman"/>
          <w:sz w:val="28"/>
          <w:szCs w:val="28"/>
        </w:rPr>
        <w:t>с</w:t>
      </w:r>
      <w:r w:rsidR="00DC1CF0" w:rsidRPr="00B461A3">
        <w:rPr>
          <w:rFonts w:ascii="Times New Roman" w:hAnsi="Times New Roman"/>
          <w:sz w:val="28"/>
          <w:szCs w:val="28"/>
        </w:rPr>
        <w:t>луги не имеется.</w:t>
      </w:r>
    </w:p>
    <w:p w:rsidR="00BA4643" w:rsidRPr="00B461A3" w:rsidRDefault="00DE3298" w:rsidP="00DC1CF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 w:rsidR="008E1A7D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BA4643" w:rsidRPr="00B461A3">
        <w:rPr>
          <w:rFonts w:ascii="Times New Roman" w:hAnsi="Times New Roman"/>
          <w:spacing w:val="-4"/>
          <w:sz w:val="28"/>
          <w:szCs w:val="28"/>
          <w:lang w:eastAsia="ru-RU"/>
        </w:rPr>
        <w:t>Основаниями для возврата заявления и документов, приложенных к з</w:t>
      </w:r>
      <w:r w:rsidR="00BA4643" w:rsidRPr="00B461A3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BA4643" w:rsidRPr="00B461A3">
        <w:rPr>
          <w:rFonts w:ascii="Times New Roman" w:hAnsi="Times New Roman"/>
          <w:spacing w:val="-4"/>
          <w:sz w:val="28"/>
          <w:szCs w:val="28"/>
          <w:lang w:eastAsia="ru-RU"/>
        </w:rPr>
        <w:t>явлению, являются:</w:t>
      </w:r>
    </w:p>
    <w:p w:rsidR="00BA4643" w:rsidRPr="00B461A3" w:rsidRDefault="00BA4643" w:rsidP="00BA4643">
      <w:pPr>
        <w:tabs>
          <w:tab w:val="left" w:pos="2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1) заявление и прилагаемые к нему документы поданы с нарушением треб</w:t>
      </w:r>
      <w:r w:rsidRPr="00B461A3">
        <w:rPr>
          <w:rFonts w:ascii="Times New Roman" w:hAnsi="Times New Roman"/>
          <w:sz w:val="28"/>
          <w:szCs w:val="28"/>
        </w:rPr>
        <w:t>о</w:t>
      </w:r>
      <w:r w:rsidRPr="00DD0D0F">
        <w:rPr>
          <w:rFonts w:ascii="Times New Roman" w:hAnsi="Times New Roman"/>
          <w:sz w:val="28"/>
          <w:szCs w:val="28"/>
        </w:rPr>
        <w:t>ваний, установленных п.</w:t>
      </w:r>
      <w:r w:rsidR="001906DA" w:rsidRPr="00DD0D0F">
        <w:rPr>
          <w:rFonts w:ascii="Times New Roman" w:hAnsi="Times New Roman"/>
          <w:sz w:val="28"/>
          <w:szCs w:val="28"/>
        </w:rPr>
        <w:t>п.</w:t>
      </w:r>
      <w:r w:rsidRPr="00DD0D0F">
        <w:rPr>
          <w:rFonts w:ascii="Times New Roman" w:hAnsi="Times New Roman"/>
          <w:sz w:val="28"/>
          <w:szCs w:val="28"/>
        </w:rPr>
        <w:t xml:space="preserve"> 2.</w:t>
      </w:r>
      <w:r w:rsidR="001906DA" w:rsidRPr="00DD0D0F">
        <w:rPr>
          <w:rFonts w:ascii="Times New Roman" w:hAnsi="Times New Roman"/>
          <w:sz w:val="28"/>
          <w:szCs w:val="28"/>
        </w:rPr>
        <w:t>8-2.1</w:t>
      </w:r>
      <w:r w:rsidR="00DD0D0F" w:rsidRPr="00DD0D0F">
        <w:rPr>
          <w:rFonts w:ascii="Times New Roman" w:hAnsi="Times New Roman"/>
          <w:sz w:val="28"/>
          <w:szCs w:val="28"/>
        </w:rPr>
        <w:t>9</w:t>
      </w:r>
      <w:r w:rsidRPr="00DD0D0F">
        <w:rPr>
          <w:rFonts w:ascii="Times New Roman" w:hAnsi="Times New Roman"/>
          <w:sz w:val="28"/>
          <w:szCs w:val="28"/>
        </w:rPr>
        <w:t xml:space="preserve"> </w:t>
      </w:r>
      <w:r w:rsidR="001906DA" w:rsidRPr="00DD0D0F">
        <w:rPr>
          <w:rFonts w:ascii="Times New Roman" w:hAnsi="Times New Roman"/>
          <w:sz w:val="28"/>
          <w:szCs w:val="28"/>
        </w:rPr>
        <w:t>настоящего административного р</w:t>
      </w:r>
      <w:r w:rsidRPr="00DD0D0F">
        <w:rPr>
          <w:rFonts w:ascii="Times New Roman" w:hAnsi="Times New Roman"/>
          <w:sz w:val="28"/>
          <w:szCs w:val="28"/>
        </w:rPr>
        <w:t>егламента, и</w:t>
      </w:r>
      <w:r w:rsidRPr="00B461A3">
        <w:rPr>
          <w:rFonts w:ascii="Times New Roman" w:hAnsi="Times New Roman"/>
          <w:sz w:val="28"/>
          <w:szCs w:val="28"/>
        </w:rPr>
        <w:t xml:space="preserve"> (или) документы, прилагаемые к заявлению, содержат недостоверные сведения;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eastAsia="MS Mincho" w:hAnsi="Times New Roman"/>
          <w:sz w:val="28"/>
          <w:szCs w:val="28"/>
        </w:rPr>
        <w:t xml:space="preserve">2) </w:t>
      </w:r>
      <w:r w:rsidRPr="00B461A3">
        <w:rPr>
          <w:rFonts w:ascii="Times New Roman" w:hAnsi="Times New Roman"/>
          <w:sz w:val="28"/>
          <w:szCs w:val="28"/>
        </w:rPr>
        <w:t>заявление, направленное в Уполномоченный орган посредством почтов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го отправления, на Портале, направленное в Уполномоченный орган, МФЦ, имеет подчистки, приписки, исправления, не позволяющие однозначно истолковать его содержание, невозможность прочтения текста такого заявления;</w:t>
      </w:r>
    </w:p>
    <w:p w:rsidR="00BA464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3) отсутствие у органа местного самоуправления полномочий по распор</w:t>
      </w:r>
      <w:r w:rsidRPr="00B461A3">
        <w:rPr>
          <w:rFonts w:ascii="Times New Roman" w:hAnsi="Times New Roman"/>
          <w:sz w:val="28"/>
          <w:szCs w:val="28"/>
        </w:rPr>
        <w:t>я</w:t>
      </w:r>
      <w:r w:rsidRPr="00B461A3">
        <w:rPr>
          <w:rFonts w:ascii="Times New Roman" w:hAnsi="Times New Roman"/>
          <w:sz w:val="28"/>
          <w:szCs w:val="28"/>
        </w:rPr>
        <w:t>жению земельным участком</w:t>
      </w:r>
      <w:r w:rsidR="00C86226">
        <w:rPr>
          <w:rFonts w:ascii="Times New Roman" w:hAnsi="Times New Roman"/>
          <w:sz w:val="28"/>
          <w:szCs w:val="28"/>
        </w:rPr>
        <w:t>;</w:t>
      </w:r>
    </w:p>
    <w:p w:rsidR="00C86226" w:rsidRPr="003F55C9" w:rsidRDefault="00C86226" w:rsidP="00C8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C9">
        <w:rPr>
          <w:rFonts w:ascii="Times New Roman" w:hAnsi="Times New Roman"/>
          <w:sz w:val="28"/>
          <w:szCs w:val="28"/>
        </w:rPr>
        <w:t xml:space="preserve">4) нарушение порядка </w:t>
      </w:r>
      <w:r w:rsidRPr="003F55C9">
        <w:rPr>
          <w:rFonts w:ascii="Times New Roman" w:hAnsi="Times New Roman" w:cs="Times New Roman"/>
          <w:sz w:val="28"/>
          <w:szCs w:val="28"/>
        </w:rPr>
        <w:t>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</w:t>
      </w:r>
      <w:r w:rsidRPr="003F55C9">
        <w:rPr>
          <w:rFonts w:ascii="Times New Roman" w:hAnsi="Times New Roman" w:cs="Times New Roman"/>
          <w:sz w:val="28"/>
          <w:szCs w:val="28"/>
        </w:rPr>
        <w:t>о</w:t>
      </w:r>
      <w:r w:rsidRPr="003F55C9">
        <w:rPr>
          <w:rFonts w:ascii="Times New Roman" w:hAnsi="Times New Roman" w:cs="Times New Roman"/>
          <w:sz w:val="28"/>
          <w:szCs w:val="28"/>
        </w:rPr>
        <w:t>на на право заключения договора аренды земельного участка, находящегося в г</w:t>
      </w:r>
      <w:r w:rsidRPr="003F55C9">
        <w:rPr>
          <w:rFonts w:ascii="Times New Roman" w:hAnsi="Times New Roman" w:cs="Times New Roman"/>
          <w:sz w:val="28"/>
          <w:szCs w:val="28"/>
        </w:rPr>
        <w:t>о</w:t>
      </w:r>
      <w:r w:rsidRPr="003F55C9"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</w:t>
      </w:r>
      <w:r w:rsidRPr="003F55C9">
        <w:rPr>
          <w:rFonts w:ascii="Times New Roman" w:hAnsi="Times New Roman" w:cs="Times New Roman"/>
          <w:sz w:val="28"/>
          <w:szCs w:val="28"/>
        </w:rPr>
        <w:t>н</w:t>
      </w:r>
      <w:r w:rsidRPr="003F55C9">
        <w:rPr>
          <w:rFonts w:ascii="Times New Roman" w:hAnsi="Times New Roman" w:cs="Times New Roman"/>
          <w:sz w:val="28"/>
          <w:szCs w:val="28"/>
        </w:rPr>
        <w:t>ной или</w:t>
      </w:r>
      <w:proofErr w:type="gramEnd"/>
      <w:r w:rsidRPr="003F5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C9">
        <w:rPr>
          <w:rFonts w:ascii="Times New Roman" w:hAnsi="Times New Roman" w:cs="Times New Roman"/>
          <w:sz w:val="28"/>
          <w:szCs w:val="28"/>
        </w:rPr>
        <w:t>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</w:t>
      </w:r>
      <w:r w:rsidRPr="003F55C9">
        <w:rPr>
          <w:rFonts w:ascii="Times New Roman" w:hAnsi="Times New Roman" w:cs="Times New Roman"/>
          <w:sz w:val="28"/>
          <w:szCs w:val="28"/>
        </w:rPr>
        <w:t>а</w:t>
      </w:r>
      <w:r w:rsidRPr="003F55C9">
        <w:rPr>
          <w:rFonts w:ascii="Times New Roman" w:hAnsi="Times New Roman" w:cs="Times New Roman"/>
          <w:sz w:val="28"/>
          <w:szCs w:val="28"/>
        </w:rPr>
        <w:t>ходящихся в частной собственности, в форме электронных документов с испол</w:t>
      </w:r>
      <w:r w:rsidRPr="003F55C9">
        <w:rPr>
          <w:rFonts w:ascii="Times New Roman" w:hAnsi="Times New Roman" w:cs="Times New Roman"/>
          <w:sz w:val="28"/>
          <w:szCs w:val="28"/>
        </w:rPr>
        <w:t>ь</w:t>
      </w:r>
      <w:r w:rsidRPr="003F55C9">
        <w:rPr>
          <w:rFonts w:ascii="Times New Roman" w:hAnsi="Times New Roman" w:cs="Times New Roman"/>
          <w:sz w:val="28"/>
          <w:szCs w:val="28"/>
        </w:rPr>
        <w:t xml:space="preserve">зованием информационно-телекоммуникационной сети </w:t>
      </w:r>
      <w:r w:rsidR="006C12C2" w:rsidRPr="003F55C9">
        <w:rPr>
          <w:rFonts w:ascii="Times New Roman" w:hAnsi="Times New Roman" w:cs="Times New Roman"/>
          <w:sz w:val="28"/>
          <w:szCs w:val="28"/>
        </w:rPr>
        <w:t>«</w:t>
      </w:r>
      <w:r w:rsidRPr="003F55C9">
        <w:rPr>
          <w:rFonts w:ascii="Times New Roman" w:hAnsi="Times New Roman" w:cs="Times New Roman"/>
          <w:sz w:val="28"/>
          <w:szCs w:val="28"/>
        </w:rPr>
        <w:t>Интернет</w:t>
      </w:r>
      <w:r w:rsidR="006C12C2" w:rsidRPr="003F55C9">
        <w:rPr>
          <w:rFonts w:ascii="Times New Roman" w:hAnsi="Times New Roman" w:cs="Times New Roman"/>
          <w:sz w:val="28"/>
          <w:szCs w:val="28"/>
        </w:rPr>
        <w:t>»</w:t>
      </w:r>
      <w:r w:rsidRPr="003F55C9">
        <w:rPr>
          <w:rFonts w:ascii="Times New Roman" w:hAnsi="Times New Roman" w:cs="Times New Roman"/>
          <w:sz w:val="28"/>
          <w:szCs w:val="28"/>
        </w:rPr>
        <w:t>, а также тр</w:t>
      </w:r>
      <w:r w:rsidRPr="003F55C9">
        <w:rPr>
          <w:rFonts w:ascii="Times New Roman" w:hAnsi="Times New Roman" w:cs="Times New Roman"/>
          <w:sz w:val="28"/>
          <w:szCs w:val="28"/>
        </w:rPr>
        <w:t>е</w:t>
      </w:r>
      <w:r w:rsidRPr="003F55C9">
        <w:rPr>
          <w:rFonts w:ascii="Times New Roman" w:hAnsi="Times New Roman" w:cs="Times New Roman"/>
          <w:sz w:val="28"/>
          <w:szCs w:val="28"/>
        </w:rPr>
        <w:t>бований к их формату, утвержденного приказом Министерства экономического развития РФ от 14 января 2015</w:t>
      </w:r>
      <w:proofErr w:type="gramEnd"/>
      <w:r w:rsidRPr="003F55C9">
        <w:rPr>
          <w:rFonts w:ascii="Times New Roman" w:hAnsi="Times New Roman" w:cs="Times New Roman"/>
          <w:sz w:val="28"/>
          <w:szCs w:val="28"/>
        </w:rPr>
        <w:t xml:space="preserve"> года № 7.</w:t>
      </w:r>
    </w:p>
    <w:p w:rsidR="00BA4643" w:rsidRPr="00B461A3" w:rsidRDefault="00DE3298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3F55C9"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 w:rsidR="008E1A7D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3F55C9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BA4643" w:rsidRPr="003F55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Основаниями для отказа в предоставлении </w:t>
      </w:r>
      <w:r w:rsidR="00BA4643" w:rsidRPr="003F55C9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</w:t>
      </w:r>
      <w:r w:rsidR="00BA4643" w:rsidRPr="003F55C9">
        <w:rPr>
          <w:rFonts w:ascii="Times New Roman" w:hAnsi="Times New Roman"/>
          <w:spacing w:val="-4"/>
          <w:sz w:val="28"/>
          <w:szCs w:val="28"/>
          <w:lang w:eastAsia="ru-RU"/>
        </w:rPr>
        <w:t>я</w:t>
      </w:r>
      <w:r w:rsidR="00BA4643" w:rsidRPr="003F55C9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BA4643" w:rsidRPr="00B461A3">
        <w:rPr>
          <w:rFonts w:ascii="Times New Roman" w:hAnsi="Times New Roman"/>
          <w:spacing w:val="-4"/>
          <w:sz w:val="28"/>
          <w:szCs w:val="28"/>
          <w:lang w:eastAsia="ru-RU"/>
        </w:rPr>
        <w:t>ляются</w:t>
      </w:r>
      <w:r w:rsidR="00BA4643" w:rsidRPr="00B461A3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391611"/>
      <w:bookmarkStart w:id="11" w:name="sub_3916125"/>
      <w:r w:rsidRPr="00B461A3">
        <w:rPr>
          <w:rFonts w:ascii="Times New Roman" w:hAnsi="Times New Roman"/>
          <w:sz w:val="28"/>
          <w:szCs w:val="28"/>
        </w:rPr>
        <w:t>1) с заявлением о предоставлении земельного участка обратилось лицо, к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торое в соответствии с земельным законодательством не имеет права на приобр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тение земельного участка без проведения торгов;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391612"/>
      <w:bookmarkEnd w:id="10"/>
      <w:proofErr w:type="gramStart"/>
      <w:r w:rsidRPr="00B461A3">
        <w:rPr>
          <w:rFonts w:ascii="Times New Roman" w:hAnsi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B461A3">
        <w:rPr>
          <w:rFonts w:ascii="Times New Roman" w:hAnsi="Times New Roman"/>
          <w:sz w:val="28"/>
          <w:szCs w:val="28"/>
        </w:rPr>
        <w:t>з</w:t>
      </w:r>
      <w:r w:rsidRPr="00B461A3">
        <w:rPr>
          <w:rFonts w:ascii="Times New Roman" w:hAnsi="Times New Roman"/>
          <w:sz w:val="28"/>
          <w:szCs w:val="28"/>
        </w:rPr>
        <w:t>мездного пользования, пожизненного наследуемого владения или аренды, за и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ключением случаев, если с заявлением о предоставлении земельного участка о</w:t>
      </w:r>
      <w:r w:rsidRPr="00B461A3">
        <w:rPr>
          <w:rFonts w:ascii="Times New Roman" w:hAnsi="Times New Roman"/>
          <w:sz w:val="28"/>
          <w:szCs w:val="28"/>
        </w:rPr>
        <w:t>б</w:t>
      </w:r>
      <w:r w:rsidRPr="00B461A3">
        <w:rPr>
          <w:rFonts w:ascii="Times New Roman" w:hAnsi="Times New Roman"/>
          <w:sz w:val="28"/>
          <w:szCs w:val="28"/>
        </w:rPr>
        <w:t>ратился обладатель данных прав или подано заявление о предоставлении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lastRenderedPageBreak/>
        <w:t xml:space="preserve">ного участка в соответствии с </w:t>
      </w:r>
      <w:hyperlink w:anchor="sub_3910210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подпунктом 10 пункта 2 статьи 39.10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391613"/>
      <w:bookmarkEnd w:id="12"/>
      <w:proofErr w:type="gramStart"/>
      <w:r w:rsidRPr="00B461A3">
        <w:rPr>
          <w:rFonts w:ascii="Times New Roman" w:hAnsi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воения территории в целях индивидуального жилищного строительства, за и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ключением случаев обращения с заявлением члена этой некоммерческой орган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>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391614"/>
      <w:bookmarkEnd w:id="13"/>
      <w:proofErr w:type="gramStart"/>
      <w:r w:rsidRPr="00B461A3">
        <w:rPr>
          <w:rFonts w:ascii="Times New Roman" w:hAnsi="Times New Roman"/>
          <w:sz w:val="28"/>
          <w:szCs w:val="28"/>
        </w:rPr>
        <w:t>4) на указанном в заявлении о предоставлении земельного участка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ном участке расположены здание, сооружение, объект незавершенного строител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ства, принадлежащие гражданам или юридическим лицам, за исключением случ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ев, если сооружение (в том числе сооружение, строительство которого не заве</w:t>
      </w:r>
      <w:r w:rsidRPr="00B461A3">
        <w:rPr>
          <w:rFonts w:ascii="Times New Roman" w:hAnsi="Times New Roman"/>
          <w:sz w:val="28"/>
          <w:szCs w:val="28"/>
        </w:rPr>
        <w:t>р</w:t>
      </w:r>
      <w:r w:rsidRPr="00B461A3">
        <w:rPr>
          <w:rFonts w:ascii="Times New Roman" w:hAnsi="Times New Roman"/>
          <w:sz w:val="28"/>
          <w:szCs w:val="28"/>
        </w:rPr>
        <w:t>шено) размещается на земельном участке на условиях сервитута или на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 xml:space="preserve">ном участке размещен объект, предусмотренный </w:t>
      </w:r>
      <w:hyperlink w:anchor="sub_39363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3 статьи 39.36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ного кодекса Российской Федерации, и это не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препятствует использованию з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мельного участка в соответствии с его разрешенным использованием либо с зая</w:t>
      </w:r>
      <w:r w:rsidRPr="00B461A3">
        <w:rPr>
          <w:rFonts w:ascii="Times New Roman" w:hAnsi="Times New Roman"/>
          <w:sz w:val="28"/>
          <w:szCs w:val="28"/>
        </w:rPr>
        <w:t>в</w:t>
      </w:r>
      <w:r w:rsidRPr="00B461A3">
        <w:rPr>
          <w:rFonts w:ascii="Times New Roman" w:hAnsi="Times New Roman"/>
          <w:sz w:val="28"/>
          <w:szCs w:val="28"/>
        </w:rPr>
        <w:t>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391615"/>
      <w:bookmarkEnd w:id="14"/>
      <w:proofErr w:type="gramStart"/>
      <w:r w:rsidRPr="00B461A3">
        <w:rPr>
          <w:rFonts w:ascii="Times New Roman" w:hAnsi="Times New Roman"/>
          <w:sz w:val="28"/>
          <w:szCs w:val="28"/>
        </w:rPr>
        <w:t>5) на указанном в заявлении о предоставлении земельного участка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ном участке расположены здание, сооружение, объект незавершенного строител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ства, находящиеся в государственной или муниципальной собственности, за и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ключением случаев, если сооружение (в том числе сооружение, строительство к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торого не завершено) размещается на земельном участке на условиях сервитута или с заявлением о предоставлении земельного участка обратился правооблад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тель этих здания, сооружения, помещений в них, этого объекта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незавершенного строительства;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391616"/>
      <w:bookmarkEnd w:id="15"/>
      <w:r w:rsidRPr="00B461A3">
        <w:rPr>
          <w:rFonts w:ascii="Times New Roman" w:hAnsi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тавление не допускается на праве, указанном в заявлении о предоставлении з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мельного участка;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391617"/>
      <w:bookmarkEnd w:id="16"/>
      <w:proofErr w:type="gramStart"/>
      <w:r w:rsidRPr="00B461A3">
        <w:rPr>
          <w:rFonts w:ascii="Times New Roman" w:hAnsi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ного участка в собственность, постоянное (бессрочное) пользование или с заявл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стка, за исключением случая предоставления земельного участка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для целей резе</w:t>
      </w:r>
      <w:r w:rsidRPr="00B461A3">
        <w:rPr>
          <w:rFonts w:ascii="Times New Roman" w:hAnsi="Times New Roman"/>
          <w:sz w:val="28"/>
          <w:szCs w:val="28"/>
        </w:rPr>
        <w:t>р</w:t>
      </w:r>
      <w:r w:rsidRPr="00B461A3">
        <w:rPr>
          <w:rFonts w:ascii="Times New Roman" w:hAnsi="Times New Roman"/>
          <w:sz w:val="28"/>
          <w:szCs w:val="28"/>
        </w:rPr>
        <w:t>вирования;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391618"/>
      <w:bookmarkEnd w:id="17"/>
      <w:proofErr w:type="gramStart"/>
      <w:r w:rsidRPr="00B461A3">
        <w:rPr>
          <w:rFonts w:ascii="Times New Roman" w:hAnsi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ного участка;</w:t>
      </w:r>
      <w:proofErr w:type="gramEnd"/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391619"/>
      <w:bookmarkEnd w:id="18"/>
      <w:proofErr w:type="gramStart"/>
      <w:r w:rsidRPr="00B461A3">
        <w:rPr>
          <w:rFonts w:ascii="Times New Roman" w:hAnsi="Times New Roman"/>
          <w:sz w:val="28"/>
          <w:szCs w:val="28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</w:t>
      </w:r>
      <w:r w:rsidRPr="00B461A3">
        <w:rPr>
          <w:rFonts w:ascii="Times New Roman" w:hAnsi="Times New Roman"/>
          <w:sz w:val="28"/>
          <w:szCs w:val="28"/>
        </w:rPr>
        <w:t>ю</w:t>
      </w:r>
      <w:r w:rsidRPr="00B461A3">
        <w:rPr>
          <w:rFonts w:ascii="Times New Roman" w:hAnsi="Times New Roman"/>
          <w:sz w:val="28"/>
          <w:szCs w:val="28"/>
        </w:rPr>
        <w:t>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</w:t>
      </w:r>
      <w:r w:rsidRPr="00B461A3">
        <w:rPr>
          <w:rFonts w:ascii="Times New Roman" w:hAnsi="Times New Roman"/>
          <w:sz w:val="28"/>
          <w:szCs w:val="28"/>
        </w:rPr>
        <w:t>л</w:t>
      </w:r>
      <w:r w:rsidRPr="00B461A3">
        <w:rPr>
          <w:rFonts w:ascii="Times New Roman" w:hAnsi="Times New Roman"/>
          <w:sz w:val="28"/>
          <w:szCs w:val="28"/>
        </w:rPr>
        <w:t>номоченное на строительство указанных объектов;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3916110"/>
      <w:bookmarkEnd w:id="19"/>
      <w:proofErr w:type="gramStart"/>
      <w:r w:rsidRPr="00B461A3">
        <w:rPr>
          <w:rFonts w:ascii="Times New Roman" w:hAnsi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вор о комплексном освоении территории или договор о развитии застроенной территории, и в соответствии с утвержденной документацией по планировке те</w:t>
      </w:r>
      <w:r w:rsidRPr="00B461A3">
        <w:rPr>
          <w:rFonts w:ascii="Times New Roman" w:hAnsi="Times New Roman"/>
          <w:sz w:val="28"/>
          <w:szCs w:val="28"/>
        </w:rPr>
        <w:t>р</w:t>
      </w:r>
      <w:r w:rsidRPr="00B461A3">
        <w:rPr>
          <w:rFonts w:ascii="Times New Roman" w:hAnsi="Times New Roman"/>
          <w:sz w:val="28"/>
          <w:szCs w:val="28"/>
        </w:rPr>
        <w:t>ритории предназначен для размещения объектов федерального значения, объе</w:t>
      </w:r>
      <w:r w:rsidRPr="00B461A3">
        <w:rPr>
          <w:rFonts w:ascii="Times New Roman" w:hAnsi="Times New Roman"/>
          <w:sz w:val="28"/>
          <w:szCs w:val="28"/>
        </w:rPr>
        <w:t>к</w:t>
      </w:r>
      <w:r w:rsidRPr="00B461A3">
        <w:rPr>
          <w:rFonts w:ascii="Times New Roman" w:hAnsi="Times New Roman"/>
          <w:sz w:val="28"/>
          <w:szCs w:val="28"/>
        </w:rPr>
        <w:t>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аренду земельного участка обр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тилось лицо, с которым заключен договор о комплексном освоении территории или договор о развитии застроенной территории, предусматривающие обязател</w:t>
      </w:r>
      <w:r w:rsidRPr="00B461A3">
        <w:rPr>
          <w:rFonts w:ascii="Times New Roman" w:hAnsi="Times New Roman"/>
          <w:sz w:val="28"/>
          <w:szCs w:val="28"/>
        </w:rPr>
        <w:t>ь</w:t>
      </w:r>
      <w:r w:rsidRPr="00B461A3">
        <w:rPr>
          <w:rFonts w:ascii="Times New Roman" w:hAnsi="Times New Roman"/>
          <w:sz w:val="28"/>
          <w:szCs w:val="28"/>
        </w:rPr>
        <w:t>ство данного лица по строительству указанных объектов;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3916111"/>
      <w:bookmarkEnd w:id="20"/>
      <w:r w:rsidRPr="00B461A3">
        <w:rPr>
          <w:rFonts w:ascii="Times New Roman" w:hAnsi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B461A3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о проведении которого разм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 xml:space="preserve">щено в соответствии с </w:t>
      </w:r>
      <w:hyperlink w:anchor="sub_391119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19 статьи 39.11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3916112"/>
      <w:bookmarkEnd w:id="21"/>
      <w:proofErr w:type="gramStart"/>
      <w:r w:rsidRPr="00B461A3">
        <w:rPr>
          <w:rFonts w:ascii="Times New Roman" w:hAnsi="Times New Roman"/>
          <w:sz w:val="28"/>
          <w:szCs w:val="28"/>
        </w:rPr>
        <w:t>12) в отношении земельного участка, указанного в заявлении о его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 xml:space="preserve">тавлении, поступило предусмотренное </w:t>
      </w:r>
      <w:hyperlink w:anchor="sub_391146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подпунктом 6 пункта 4 статьи 39.11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 xml:space="preserve">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w:anchor="sub_391144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подпунктом 4 пункта 4 статьи 39.11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 уполномоченным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орг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 xml:space="preserve">ном не принято решение об отказе в проведении этого аукциона по основаниям, предусмотренным </w:t>
      </w:r>
      <w:hyperlink w:anchor="sub_39118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8 статьи 39.11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рации;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3916113"/>
      <w:bookmarkEnd w:id="22"/>
      <w:r w:rsidRPr="00B461A3">
        <w:rPr>
          <w:rFonts w:ascii="Times New Roman" w:hAnsi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B461A3">
        <w:rPr>
          <w:rFonts w:ascii="Times New Roman" w:hAnsi="Times New Roman"/>
          <w:sz w:val="28"/>
          <w:szCs w:val="28"/>
        </w:rPr>
        <w:t>ии о е</w:t>
      </w:r>
      <w:proofErr w:type="gramEnd"/>
      <w:r w:rsidRPr="00B461A3">
        <w:rPr>
          <w:rFonts w:ascii="Times New Roman" w:hAnsi="Times New Roman"/>
          <w:sz w:val="28"/>
          <w:szCs w:val="28"/>
        </w:rPr>
        <w:t>го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 xml:space="preserve">тавлении, опубликовано и размещено в соответствии с </w:t>
      </w:r>
      <w:hyperlink w:anchor="sub_391811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подпунктом 1 пункта 1 статьи 39.18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извещение о предоста</w:t>
      </w:r>
      <w:r w:rsidRPr="00B461A3">
        <w:rPr>
          <w:rFonts w:ascii="Times New Roman" w:hAnsi="Times New Roman"/>
          <w:sz w:val="28"/>
          <w:szCs w:val="28"/>
        </w:rPr>
        <w:t>в</w:t>
      </w:r>
      <w:r w:rsidRPr="00B461A3">
        <w:rPr>
          <w:rFonts w:ascii="Times New Roman" w:hAnsi="Times New Roman"/>
          <w:sz w:val="28"/>
          <w:szCs w:val="28"/>
        </w:rPr>
        <w:t>лении земельного участка для индивидуального жилищного строительства, вед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ния личного подсобного хозяйства, садоводства, дачного хозяйства или осущес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>вления крестьянским (фермерским) хозяйством его деятельности;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3916114"/>
      <w:bookmarkEnd w:id="23"/>
      <w:r w:rsidRPr="00B461A3">
        <w:rPr>
          <w:rFonts w:ascii="Times New Roman" w:hAnsi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3916115"/>
      <w:bookmarkEnd w:id="24"/>
      <w:proofErr w:type="gramStart"/>
      <w:r w:rsidRPr="00B461A3">
        <w:rPr>
          <w:rFonts w:ascii="Times New Roman" w:hAnsi="Times New Roman"/>
          <w:sz w:val="28"/>
          <w:szCs w:val="28"/>
        </w:rPr>
        <w:t>15) испрашиваемый земельный участок не включен в утвержденный в уст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новленном Правительством Российской Федерации порядке перечень земельных участков, предоставленных для нужд обороны и безопасности и временно не и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пользуемых для указанных нужд, в случае, если подано заявление о предоставл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lastRenderedPageBreak/>
        <w:t xml:space="preserve">нии земельного участка в соответствии с </w:t>
      </w:r>
      <w:hyperlink w:anchor="sub_3910210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подпунктом 10 пункта 2 статьи 39.10</w:t>
        </w:r>
      </w:hyperlink>
      <w:r w:rsidRPr="00B461A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3916116"/>
      <w:bookmarkEnd w:id="25"/>
      <w:r w:rsidRPr="00B461A3">
        <w:rPr>
          <w:rFonts w:ascii="Times New Roman" w:hAnsi="Times New Roman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дения огородничества, садоводства, превышает предельный размер, установле</w:t>
      </w:r>
      <w:r w:rsidRPr="00B461A3">
        <w:rPr>
          <w:rFonts w:ascii="Times New Roman" w:hAnsi="Times New Roman"/>
          <w:sz w:val="28"/>
          <w:szCs w:val="28"/>
        </w:rPr>
        <w:t>н</w:t>
      </w:r>
      <w:r w:rsidRPr="00B461A3">
        <w:rPr>
          <w:rFonts w:ascii="Times New Roman" w:hAnsi="Times New Roman"/>
          <w:sz w:val="28"/>
          <w:szCs w:val="28"/>
        </w:rPr>
        <w:t>ный в соответствии с федеральным законом;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3916117"/>
      <w:bookmarkEnd w:id="26"/>
      <w:proofErr w:type="gramStart"/>
      <w:r w:rsidRPr="00B461A3">
        <w:rPr>
          <w:rFonts w:ascii="Times New Roman" w:hAnsi="Times New Roman"/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>рования и (или) документацией по планировке территории предназначен для ра</w:t>
      </w:r>
      <w:r w:rsidRPr="00B461A3">
        <w:rPr>
          <w:rFonts w:ascii="Times New Roman" w:hAnsi="Times New Roman"/>
          <w:sz w:val="28"/>
          <w:szCs w:val="28"/>
        </w:rPr>
        <w:t>з</w:t>
      </w:r>
      <w:r w:rsidRPr="00B461A3">
        <w:rPr>
          <w:rFonts w:ascii="Times New Roman" w:hAnsi="Times New Roman"/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3916118"/>
      <w:bookmarkEnd w:id="27"/>
      <w:r w:rsidRPr="00B461A3">
        <w:rPr>
          <w:rFonts w:ascii="Times New Roman" w:hAnsi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</w:t>
      </w:r>
      <w:r w:rsidRPr="00B461A3">
        <w:rPr>
          <w:rFonts w:ascii="Times New Roman" w:hAnsi="Times New Roman"/>
          <w:sz w:val="28"/>
          <w:szCs w:val="28"/>
        </w:rPr>
        <w:t>у</w:t>
      </w:r>
      <w:r w:rsidRPr="00B461A3">
        <w:rPr>
          <w:rFonts w:ascii="Times New Roman" w:hAnsi="Times New Roman"/>
          <w:sz w:val="28"/>
          <w:szCs w:val="28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оружения;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3916119"/>
      <w:bookmarkEnd w:id="28"/>
      <w:r w:rsidRPr="00B461A3">
        <w:rPr>
          <w:rFonts w:ascii="Times New Roman" w:hAnsi="Times New Roman"/>
          <w:sz w:val="28"/>
          <w:szCs w:val="28"/>
        </w:rPr>
        <w:t>19) предоставление земельного участка на заявленном виде прав не допу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кается;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3916120"/>
      <w:bookmarkEnd w:id="29"/>
      <w:r w:rsidRPr="00B461A3">
        <w:rPr>
          <w:rFonts w:ascii="Times New Roman" w:hAnsi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B461A3">
        <w:rPr>
          <w:rFonts w:ascii="Times New Roman" w:hAnsi="Times New Roman"/>
          <w:sz w:val="28"/>
          <w:szCs w:val="28"/>
        </w:rPr>
        <w:t>ии о е</w:t>
      </w:r>
      <w:proofErr w:type="gramEnd"/>
      <w:r w:rsidRPr="00B461A3">
        <w:rPr>
          <w:rFonts w:ascii="Times New Roman" w:hAnsi="Times New Roman"/>
          <w:sz w:val="28"/>
          <w:szCs w:val="28"/>
        </w:rPr>
        <w:t>го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тавлении, не установлен вид разрешенного использования;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3916121"/>
      <w:bookmarkEnd w:id="30"/>
      <w:r w:rsidRPr="00B461A3">
        <w:rPr>
          <w:rFonts w:ascii="Times New Roman" w:hAnsi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3916122"/>
      <w:bookmarkEnd w:id="31"/>
      <w:r w:rsidRPr="00B461A3">
        <w:rPr>
          <w:rFonts w:ascii="Times New Roman" w:hAnsi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B461A3">
        <w:rPr>
          <w:rFonts w:ascii="Times New Roman" w:hAnsi="Times New Roman"/>
          <w:sz w:val="28"/>
          <w:szCs w:val="28"/>
        </w:rPr>
        <w:t>ии о е</w:t>
      </w:r>
      <w:proofErr w:type="gramEnd"/>
      <w:r w:rsidRPr="00B461A3">
        <w:rPr>
          <w:rFonts w:ascii="Times New Roman" w:hAnsi="Times New Roman"/>
          <w:sz w:val="28"/>
          <w:szCs w:val="28"/>
        </w:rPr>
        <w:t>го предо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3916123"/>
      <w:bookmarkEnd w:id="32"/>
      <w:proofErr w:type="gramStart"/>
      <w:r w:rsidRPr="00B461A3">
        <w:rPr>
          <w:rFonts w:ascii="Times New Roman" w:hAnsi="Times New Roman"/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Pr="00B461A3">
        <w:rPr>
          <w:rFonts w:ascii="Times New Roman" w:hAnsi="Times New Roman"/>
          <w:sz w:val="28"/>
          <w:szCs w:val="28"/>
        </w:rPr>
        <w:t>в</w:t>
      </w:r>
      <w:r w:rsidRPr="00B461A3">
        <w:rPr>
          <w:rFonts w:ascii="Times New Roman" w:hAnsi="Times New Roman"/>
          <w:sz w:val="28"/>
          <w:szCs w:val="28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стков, изъятых для государственных или муниципальных нужд в связи с призн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нием многоквартирного дома, который расположен на таком земельном участке, аварийным и подлежащим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сносу или реконструкции;</w:t>
      </w: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3916124"/>
      <w:bookmarkEnd w:id="33"/>
      <w:r w:rsidRPr="00B461A3">
        <w:rPr>
          <w:rFonts w:ascii="Times New Roman" w:hAnsi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B461A3">
        <w:rPr>
          <w:rFonts w:ascii="Times New Roman" w:hAnsi="Times New Roman"/>
          <w:sz w:val="28"/>
          <w:szCs w:val="28"/>
        </w:rPr>
        <w:t>ии о е</w:t>
      </w:r>
      <w:proofErr w:type="gramEnd"/>
      <w:r w:rsidRPr="00B461A3">
        <w:rPr>
          <w:rFonts w:ascii="Times New Roman" w:hAnsi="Times New Roman"/>
          <w:sz w:val="28"/>
          <w:szCs w:val="28"/>
        </w:rPr>
        <w:t>го предоставл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 xml:space="preserve">нии, подлежат уточнению в соответствии с </w:t>
      </w:r>
      <w:hyperlink r:id="rId13" w:history="1">
        <w:r w:rsidRPr="00B461A3">
          <w:rPr>
            <w:rStyle w:val="aff2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461A3">
        <w:rPr>
          <w:rFonts w:ascii="Times New Roman" w:hAnsi="Times New Roman"/>
          <w:sz w:val="28"/>
          <w:szCs w:val="28"/>
        </w:rPr>
        <w:t xml:space="preserve"> </w:t>
      </w:r>
      <w:r w:rsidR="001906DA" w:rsidRPr="00B461A3">
        <w:rPr>
          <w:rFonts w:ascii="Times New Roman" w:hAnsi="Times New Roman"/>
          <w:sz w:val="28"/>
          <w:szCs w:val="28"/>
        </w:rPr>
        <w:t>«</w:t>
      </w:r>
      <w:r w:rsidRPr="00B461A3">
        <w:rPr>
          <w:rFonts w:ascii="Times New Roman" w:hAnsi="Times New Roman"/>
          <w:sz w:val="28"/>
          <w:szCs w:val="28"/>
        </w:rPr>
        <w:t>О государс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>венном кадастре недвижимости</w:t>
      </w:r>
      <w:r w:rsidR="001906DA" w:rsidRPr="00B461A3">
        <w:rPr>
          <w:rFonts w:ascii="Times New Roman" w:hAnsi="Times New Roman"/>
          <w:sz w:val="28"/>
          <w:szCs w:val="28"/>
        </w:rPr>
        <w:t>»</w:t>
      </w:r>
      <w:r w:rsidRPr="00B461A3">
        <w:rPr>
          <w:rFonts w:ascii="Times New Roman" w:hAnsi="Times New Roman"/>
          <w:sz w:val="28"/>
          <w:szCs w:val="28"/>
        </w:rPr>
        <w:t>;</w:t>
      </w:r>
    </w:p>
    <w:bookmarkEnd w:id="34"/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B461A3">
        <w:rPr>
          <w:rFonts w:ascii="Times New Roman" w:hAnsi="Times New Roman"/>
          <w:sz w:val="28"/>
          <w:szCs w:val="28"/>
        </w:rPr>
        <w:t>ии о е</w:t>
      </w:r>
      <w:proofErr w:type="gramEnd"/>
      <w:r w:rsidRPr="00B461A3">
        <w:rPr>
          <w:rFonts w:ascii="Times New Roman" w:hAnsi="Times New Roman"/>
          <w:sz w:val="28"/>
          <w:szCs w:val="28"/>
        </w:rPr>
        <w:t>го предоставл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нии, превышает его площадь, указанную в схеме расположения земельного учас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>ка, проекте межевания территории или в проектной документации лесных учас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>ков, в соответствии с которыми такой земельный участок образован, более чем на десять процентов;</w:t>
      </w:r>
    </w:p>
    <w:p w:rsidR="00BA4643" w:rsidRPr="00B461A3" w:rsidRDefault="00BA4643" w:rsidP="00BA464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B461A3">
        <w:rPr>
          <w:rFonts w:ascii="Times New Roman" w:eastAsia="MS Mincho" w:hAnsi="Times New Roman"/>
          <w:sz w:val="28"/>
          <w:szCs w:val="28"/>
        </w:rPr>
        <w:t>отсутствие заявлений о предоставлении земельного участка на праве собственности от всех собственников здания, сооружения, находящегося на да</w:t>
      </w:r>
      <w:r w:rsidRPr="00B461A3">
        <w:rPr>
          <w:rFonts w:ascii="Times New Roman" w:eastAsia="MS Mincho" w:hAnsi="Times New Roman"/>
          <w:sz w:val="28"/>
          <w:szCs w:val="28"/>
        </w:rPr>
        <w:t>н</w:t>
      </w:r>
      <w:r w:rsidRPr="00B461A3">
        <w:rPr>
          <w:rFonts w:ascii="Times New Roman" w:eastAsia="MS Mincho" w:hAnsi="Times New Roman"/>
          <w:sz w:val="28"/>
          <w:szCs w:val="28"/>
        </w:rPr>
        <w:t>ном участке (в случае, если здание, сооружение принадлежит нескольким лицам);</w:t>
      </w:r>
    </w:p>
    <w:p w:rsidR="00BA4643" w:rsidRPr="00B461A3" w:rsidRDefault="00BA4643" w:rsidP="00BA464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B461A3">
        <w:rPr>
          <w:rFonts w:ascii="Times New Roman" w:eastAsia="MS Mincho" w:hAnsi="Times New Roman"/>
          <w:sz w:val="28"/>
          <w:szCs w:val="28"/>
        </w:rPr>
        <w:lastRenderedPageBreak/>
        <w:t>наличие определения арбитражного суда, суда общей юрисдикции об обеспечении иска, которым наложены обеспечительные меры в виде запрета на совершение определенных действий, касающихся предмета спора и связанных с предос</w:t>
      </w:r>
      <w:r w:rsidR="001906DA" w:rsidRPr="00B461A3">
        <w:rPr>
          <w:rFonts w:ascii="Times New Roman" w:eastAsia="MS Mincho" w:hAnsi="Times New Roman"/>
          <w:sz w:val="28"/>
          <w:szCs w:val="28"/>
        </w:rPr>
        <w:t>тавляемой муниципальной услугой.</w:t>
      </w:r>
    </w:p>
    <w:bookmarkEnd w:id="11"/>
    <w:p w:rsidR="00BA4643" w:rsidRPr="00B461A3" w:rsidRDefault="00BA4643" w:rsidP="00BA464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DC1CF0" w:rsidRPr="00B461A3" w:rsidRDefault="00DC1CF0" w:rsidP="00DC1CF0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DC1CF0" w:rsidRPr="00B461A3" w:rsidRDefault="00DC1CF0" w:rsidP="00DC1CF0">
      <w:pPr>
        <w:pStyle w:val="33"/>
        <w:ind w:firstLine="0"/>
        <w:jc w:val="center"/>
        <w:rPr>
          <w:i/>
          <w:iCs/>
          <w:sz w:val="28"/>
          <w:szCs w:val="28"/>
        </w:rPr>
      </w:pPr>
      <w:r w:rsidRPr="00B461A3">
        <w:rPr>
          <w:i/>
          <w:iCs/>
          <w:sz w:val="28"/>
          <w:szCs w:val="28"/>
        </w:rPr>
        <w:t>Перечень услуг, которые являются необходимыми и обязательными для предо</w:t>
      </w:r>
      <w:r w:rsidRPr="00B461A3">
        <w:rPr>
          <w:i/>
          <w:iCs/>
          <w:sz w:val="28"/>
          <w:szCs w:val="28"/>
        </w:rPr>
        <w:t>с</w:t>
      </w:r>
      <w:r w:rsidRPr="00B461A3">
        <w:rPr>
          <w:i/>
          <w:iCs/>
          <w:sz w:val="28"/>
          <w:szCs w:val="28"/>
        </w:rPr>
        <w:t>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Pr="00B461A3">
        <w:rPr>
          <w:i/>
          <w:iCs/>
          <w:sz w:val="28"/>
          <w:szCs w:val="28"/>
        </w:rPr>
        <w:t>у</w:t>
      </w:r>
      <w:r w:rsidRPr="00B461A3">
        <w:rPr>
          <w:i/>
          <w:iCs/>
          <w:sz w:val="28"/>
          <w:szCs w:val="28"/>
        </w:rPr>
        <w:t>ниципальной услуги</w:t>
      </w:r>
    </w:p>
    <w:p w:rsidR="00DC1CF0" w:rsidRPr="00B461A3" w:rsidRDefault="00DC1CF0" w:rsidP="00BA4643">
      <w:pPr>
        <w:pStyle w:val="33"/>
        <w:ind w:firstLine="720"/>
        <w:rPr>
          <w:rFonts w:eastAsia="Times New Roman"/>
          <w:sz w:val="28"/>
          <w:szCs w:val="28"/>
        </w:rPr>
      </w:pPr>
    </w:p>
    <w:p w:rsidR="00BA4643" w:rsidRPr="00B461A3" w:rsidRDefault="00DE3298" w:rsidP="00BA4643">
      <w:pPr>
        <w:pStyle w:val="33"/>
        <w:ind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8E1A7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</w:t>
      </w:r>
      <w:r w:rsidR="00BA4643" w:rsidRPr="00B461A3">
        <w:rPr>
          <w:rFonts w:eastAsia="Times New Roman"/>
          <w:sz w:val="28"/>
          <w:szCs w:val="28"/>
        </w:rPr>
        <w:t>Услуг, которые являются необходимыми и обязательными для предо</w:t>
      </w:r>
      <w:r w:rsidR="00BA4643" w:rsidRPr="00B461A3">
        <w:rPr>
          <w:rFonts w:eastAsia="Times New Roman"/>
          <w:sz w:val="28"/>
          <w:szCs w:val="28"/>
        </w:rPr>
        <w:t>с</w:t>
      </w:r>
      <w:r w:rsidR="00BA4643" w:rsidRPr="00B461A3">
        <w:rPr>
          <w:rFonts w:eastAsia="Times New Roman"/>
          <w:sz w:val="28"/>
          <w:szCs w:val="28"/>
        </w:rPr>
        <w:t>тавления муниципальной услуги, не имеется</w:t>
      </w:r>
      <w:r w:rsidR="00BA4643" w:rsidRPr="00B461A3">
        <w:rPr>
          <w:sz w:val="28"/>
          <w:szCs w:val="28"/>
        </w:rPr>
        <w:t>.</w:t>
      </w:r>
    </w:p>
    <w:p w:rsidR="00DC1CF0" w:rsidRPr="00B461A3" w:rsidRDefault="00DC1CF0" w:rsidP="00DC1CF0">
      <w:pPr>
        <w:pStyle w:val="4"/>
        <w:ind w:firstLine="540"/>
        <w:rPr>
          <w:i/>
          <w:iCs/>
        </w:rPr>
      </w:pP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Размер платы, взимаемой с заявителя при предоставлении муниципальной услуги, и способы ее взимания</w:t>
      </w:r>
    </w:p>
    <w:p w:rsidR="00DC1CF0" w:rsidRPr="00B461A3" w:rsidRDefault="00DC1CF0" w:rsidP="00DC1CF0">
      <w:pPr>
        <w:pStyle w:val="24"/>
      </w:pPr>
    </w:p>
    <w:p w:rsidR="00DC1CF0" w:rsidRPr="00B461A3" w:rsidRDefault="00DE3298" w:rsidP="00F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E1A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DC1CF0" w:rsidRPr="00B461A3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</w:t>
      </w:r>
      <w:r w:rsidR="00DC1CF0" w:rsidRPr="00B461A3">
        <w:rPr>
          <w:rFonts w:ascii="Times New Roman" w:hAnsi="Times New Roman"/>
          <w:sz w:val="28"/>
          <w:szCs w:val="28"/>
        </w:rPr>
        <w:t>е</w:t>
      </w:r>
      <w:r w:rsidR="00DC1CF0" w:rsidRPr="00B461A3">
        <w:rPr>
          <w:rFonts w:ascii="Times New Roman" w:hAnsi="Times New Roman"/>
          <w:sz w:val="28"/>
          <w:szCs w:val="28"/>
        </w:rPr>
        <w:t>лей на безвозмездной основе.</w:t>
      </w:r>
    </w:p>
    <w:p w:rsidR="00DC1CF0" w:rsidRPr="00B461A3" w:rsidRDefault="00DC1CF0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Максимальный срок ожидания в очереди при подаче запроса о предоставлении муниц</w:t>
      </w:r>
      <w:r w:rsidRPr="00B461A3">
        <w:rPr>
          <w:i/>
          <w:iCs/>
        </w:rPr>
        <w:t>и</w:t>
      </w:r>
      <w:r w:rsidRPr="00B461A3">
        <w:rPr>
          <w:i/>
          <w:iCs/>
        </w:rPr>
        <w:t>пальной услуги и при получении результата предоставленной муниципальной услуги</w:t>
      </w:r>
    </w:p>
    <w:p w:rsidR="00DC1CF0" w:rsidRPr="00B461A3" w:rsidRDefault="00DC1CF0" w:rsidP="00DC1CF0">
      <w:pPr>
        <w:pStyle w:val="af"/>
        <w:ind w:firstLine="540"/>
      </w:pPr>
    </w:p>
    <w:p w:rsidR="00DC1CF0" w:rsidRPr="00B461A3" w:rsidRDefault="00DE3298" w:rsidP="00FC38CA">
      <w:pPr>
        <w:pStyle w:val="af"/>
        <w:ind w:firstLine="709"/>
      </w:pPr>
      <w:r>
        <w:t>2.</w:t>
      </w:r>
      <w:r w:rsidR="008E1A7D">
        <w:t>30</w:t>
      </w:r>
      <w:r>
        <w:t xml:space="preserve">. </w:t>
      </w:r>
      <w:r w:rsidR="00DC1CF0" w:rsidRPr="00B461A3">
        <w:t>Срок ожидания в очереди при подаче заявления о предоставлении м</w:t>
      </w:r>
      <w:r w:rsidR="00DC1CF0" w:rsidRPr="00B461A3">
        <w:t>у</w:t>
      </w:r>
      <w:r w:rsidR="00DC1CF0" w:rsidRPr="00B461A3">
        <w:t>ниципальной услуги и (или) при получении результата предоставления муниц</w:t>
      </w:r>
      <w:r w:rsidR="00DC1CF0" w:rsidRPr="00B461A3">
        <w:t>и</w:t>
      </w:r>
      <w:r w:rsidR="00DC1CF0" w:rsidRPr="00B461A3">
        <w:t>пальной услуги не должен превышать 15 минут.</w:t>
      </w: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Срок и порядок  регистрации запроса заявителя о предоставлении</w:t>
      </w:r>
    </w:p>
    <w:p w:rsidR="00DC1CF0" w:rsidRPr="00B461A3" w:rsidRDefault="00DC1CF0" w:rsidP="00DC1CF0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муниципальной услуги</w:t>
      </w:r>
    </w:p>
    <w:p w:rsidR="00DC1CF0" w:rsidRPr="00B461A3" w:rsidRDefault="00DC1CF0" w:rsidP="00DC1C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E1A7D" w:rsidRPr="00CD46D8" w:rsidRDefault="00DE3298" w:rsidP="008E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1A7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 </w:t>
      </w:r>
      <w:r w:rsidR="00DC1CF0" w:rsidRPr="00B461A3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прием и рег</w:t>
      </w:r>
      <w:r w:rsidR="00DC1CF0" w:rsidRPr="00B461A3">
        <w:rPr>
          <w:rFonts w:ascii="Times New Roman" w:hAnsi="Times New Roman"/>
          <w:sz w:val="28"/>
          <w:szCs w:val="28"/>
        </w:rPr>
        <w:t>и</w:t>
      </w:r>
      <w:r w:rsidR="00DC1CF0" w:rsidRPr="00B461A3">
        <w:rPr>
          <w:rFonts w:ascii="Times New Roman" w:hAnsi="Times New Roman"/>
          <w:sz w:val="28"/>
          <w:szCs w:val="28"/>
        </w:rPr>
        <w:t>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</w:t>
      </w:r>
      <w:r w:rsidR="008E1A7D" w:rsidRPr="00CD46D8">
        <w:rPr>
          <w:rFonts w:ascii="Times New Roman" w:hAnsi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</w:t>
      </w:r>
      <w:r w:rsidR="008E1A7D" w:rsidRPr="00CD46D8">
        <w:rPr>
          <w:rFonts w:ascii="Times New Roman" w:hAnsi="Times New Roman"/>
          <w:sz w:val="28"/>
          <w:szCs w:val="28"/>
        </w:rPr>
        <w:t>н</w:t>
      </w:r>
      <w:r w:rsidR="008E1A7D" w:rsidRPr="00CD46D8">
        <w:rPr>
          <w:rFonts w:ascii="Times New Roman" w:hAnsi="Times New Roman"/>
          <w:sz w:val="28"/>
          <w:szCs w:val="28"/>
        </w:rPr>
        <w:t>тов).</w:t>
      </w:r>
    </w:p>
    <w:p w:rsidR="008E1A7D" w:rsidRPr="00CD46D8" w:rsidRDefault="008E1A7D" w:rsidP="008E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</w:t>
      </w:r>
      <w:r w:rsidRPr="00CD46D8">
        <w:rPr>
          <w:rFonts w:ascii="Times New Roman" w:hAnsi="Times New Roman"/>
          <w:sz w:val="28"/>
          <w:szCs w:val="28"/>
        </w:rPr>
        <w:t>е</w:t>
      </w:r>
      <w:r w:rsidRPr="00CD46D8">
        <w:rPr>
          <w:rFonts w:ascii="Times New Roman" w:hAnsi="Times New Roman"/>
          <w:sz w:val="28"/>
          <w:szCs w:val="28"/>
        </w:rPr>
        <w:t>гистрацию заявления, в течение 3 дней со дня поступления такого заявления пр</w:t>
      </w:r>
      <w:r w:rsidRPr="00CD46D8">
        <w:rPr>
          <w:rFonts w:ascii="Times New Roman" w:hAnsi="Times New Roman"/>
          <w:sz w:val="28"/>
          <w:szCs w:val="28"/>
        </w:rPr>
        <w:t>о</w:t>
      </w:r>
      <w:r w:rsidRPr="00CD46D8">
        <w:rPr>
          <w:rFonts w:ascii="Times New Roman" w:hAnsi="Times New Roman"/>
          <w:sz w:val="28"/>
          <w:szCs w:val="28"/>
        </w:rPr>
        <w:t>водит проверку электронной подписи, которой подписаны заявление и прилага</w:t>
      </w:r>
      <w:r w:rsidRPr="00CD46D8">
        <w:rPr>
          <w:rFonts w:ascii="Times New Roman" w:hAnsi="Times New Roman"/>
          <w:sz w:val="28"/>
          <w:szCs w:val="28"/>
        </w:rPr>
        <w:t>е</w:t>
      </w:r>
      <w:r w:rsidRPr="00CD46D8">
        <w:rPr>
          <w:rFonts w:ascii="Times New Roman" w:hAnsi="Times New Roman"/>
          <w:sz w:val="28"/>
          <w:szCs w:val="28"/>
        </w:rPr>
        <w:t>мые документы.</w:t>
      </w:r>
    </w:p>
    <w:p w:rsidR="008E1A7D" w:rsidRPr="00CD46D8" w:rsidRDefault="008E1A7D" w:rsidP="008E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</w:t>
      </w:r>
      <w:r w:rsidRPr="00CD46D8">
        <w:rPr>
          <w:rFonts w:ascii="Times New Roman" w:hAnsi="Times New Roman"/>
          <w:sz w:val="28"/>
          <w:szCs w:val="28"/>
        </w:rPr>
        <w:t>н</w:t>
      </w:r>
      <w:r w:rsidRPr="00CD46D8">
        <w:rPr>
          <w:rFonts w:ascii="Times New Roman" w:hAnsi="Times New Roman"/>
          <w:sz w:val="28"/>
          <w:szCs w:val="28"/>
        </w:rPr>
        <w:t>ной подписи или средств информационной системы головного удостоверяющего центра, которая входит в состав инфраструктуры, обеспечивающей информац</w:t>
      </w:r>
      <w:r w:rsidRPr="00CD46D8">
        <w:rPr>
          <w:rFonts w:ascii="Times New Roman" w:hAnsi="Times New Roman"/>
          <w:sz w:val="28"/>
          <w:szCs w:val="28"/>
        </w:rPr>
        <w:t>и</w:t>
      </w:r>
      <w:r w:rsidRPr="00CD46D8">
        <w:rPr>
          <w:rFonts w:ascii="Times New Roman" w:hAnsi="Times New Roman"/>
          <w:sz w:val="28"/>
          <w:szCs w:val="28"/>
        </w:rPr>
        <w:t>онно-технологическое взаимодействие действующих и создаваемых информац</w:t>
      </w:r>
      <w:r w:rsidRPr="00CD46D8">
        <w:rPr>
          <w:rFonts w:ascii="Times New Roman" w:hAnsi="Times New Roman"/>
          <w:sz w:val="28"/>
          <w:szCs w:val="28"/>
        </w:rPr>
        <w:t>и</w:t>
      </w:r>
      <w:r w:rsidRPr="00CD46D8">
        <w:rPr>
          <w:rFonts w:ascii="Times New Roman" w:hAnsi="Times New Roman"/>
          <w:sz w:val="28"/>
          <w:szCs w:val="28"/>
        </w:rPr>
        <w:lastRenderedPageBreak/>
        <w:t>онных систем, используемых для предоставления муниципальной услуги. Пр</w:t>
      </w:r>
      <w:r w:rsidRPr="00CD46D8">
        <w:rPr>
          <w:rFonts w:ascii="Times New Roman" w:hAnsi="Times New Roman"/>
          <w:sz w:val="28"/>
          <w:szCs w:val="28"/>
        </w:rPr>
        <w:t>о</w:t>
      </w:r>
      <w:r w:rsidRPr="00CD46D8">
        <w:rPr>
          <w:rFonts w:ascii="Times New Roman" w:hAnsi="Times New Roman"/>
          <w:sz w:val="28"/>
          <w:szCs w:val="28"/>
        </w:rPr>
        <w:t>верка электронной подписи также осуществляется с использованием средств и</w:t>
      </w:r>
      <w:r w:rsidRPr="00CD46D8">
        <w:rPr>
          <w:rFonts w:ascii="Times New Roman" w:hAnsi="Times New Roman"/>
          <w:sz w:val="28"/>
          <w:szCs w:val="28"/>
        </w:rPr>
        <w:t>н</w:t>
      </w:r>
      <w:r w:rsidRPr="00CD46D8">
        <w:rPr>
          <w:rFonts w:ascii="Times New Roman" w:hAnsi="Times New Roman"/>
          <w:sz w:val="28"/>
          <w:szCs w:val="28"/>
        </w:rPr>
        <w:t>формационной системы аккредитованного удостоверяющего центра.</w:t>
      </w:r>
    </w:p>
    <w:p w:rsidR="004A2805" w:rsidRPr="00B461A3" w:rsidRDefault="004A2805" w:rsidP="00DC1C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E2C45" w:rsidRPr="00B461A3" w:rsidRDefault="00EE2C45" w:rsidP="00EE2C45">
      <w:pPr>
        <w:pStyle w:val="4"/>
        <w:ind w:left="0"/>
        <w:jc w:val="center"/>
        <w:rPr>
          <w:i/>
          <w:iCs/>
        </w:rPr>
      </w:pPr>
      <w:r w:rsidRPr="00B461A3">
        <w:rPr>
          <w:i/>
          <w:iCs/>
        </w:rPr>
        <w:t>Требования к помещениям, в которых предоставляется</w:t>
      </w:r>
    </w:p>
    <w:p w:rsidR="00EE2C45" w:rsidRPr="00B461A3" w:rsidRDefault="00EE2C45" w:rsidP="00EE2C4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1A3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B461A3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B461A3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B461A3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EE2C45" w:rsidRPr="00B461A3" w:rsidRDefault="00EE2C45" w:rsidP="00EE2C4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8E1A7D">
        <w:rPr>
          <w:rFonts w:ascii="Times New Roman" w:hAnsi="Times New Roman"/>
          <w:sz w:val="28"/>
          <w:szCs w:val="28"/>
        </w:rPr>
        <w:t>32</w:t>
      </w:r>
      <w:r w:rsidRPr="00B461A3">
        <w:rPr>
          <w:rFonts w:ascii="Times New Roman" w:hAnsi="Times New Roman"/>
          <w:sz w:val="28"/>
          <w:szCs w:val="28"/>
        </w:rPr>
        <w:t>. Центральный вход в здание Уполномоченного органа (МФЦ), в кот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ром предоставляется муниципальная услуга, оборудуется вывеской, содержащей информацию о наименовании и режиме работы.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2.</w:t>
      </w:r>
      <w:r w:rsidR="008E1A7D">
        <w:rPr>
          <w:rFonts w:ascii="Times New Roman" w:hAnsi="Times New Roman" w:cs="Times New Roman"/>
          <w:sz w:val="28"/>
          <w:szCs w:val="28"/>
        </w:rPr>
        <w:t>33</w:t>
      </w:r>
      <w:r w:rsidRPr="00B461A3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</w:t>
      </w:r>
      <w:r w:rsidRPr="00B461A3">
        <w:rPr>
          <w:rFonts w:ascii="Times New Roman" w:hAnsi="Times New Roman" w:cs="Times New Roman"/>
          <w:sz w:val="28"/>
          <w:szCs w:val="28"/>
        </w:rPr>
        <w:t>с</w:t>
      </w:r>
      <w:r w:rsidRPr="00B461A3">
        <w:rPr>
          <w:rFonts w:ascii="Times New Roman" w:hAnsi="Times New Roman" w:cs="Times New Roman"/>
          <w:sz w:val="28"/>
          <w:szCs w:val="28"/>
        </w:rPr>
        <w:t>луги, соответствуют санитарным правилам и нормам.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</w:t>
      </w:r>
      <w:r w:rsidRPr="00B461A3">
        <w:rPr>
          <w:rFonts w:ascii="Times New Roman" w:hAnsi="Times New Roman" w:cs="Times New Roman"/>
          <w:sz w:val="28"/>
          <w:szCs w:val="28"/>
        </w:rPr>
        <w:t>й</w:t>
      </w:r>
      <w:r w:rsidRPr="00B461A3">
        <w:rPr>
          <w:rFonts w:ascii="Times New Roman" w:hAnsi="Times New Roman" w:cs="Times New Roman"/>
          <w:sz w:val="28"/>
          <w:szCs w:val="28"/>
        </w:rPr>
        <w:t>ной ситуации, системой охраны.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2.</w:t>
      </w:r>
      <w:r w:rsidR="008E1A7D">
        <w:rPr>
          <w:rFonts w:ascii="Times New Roman" w:hAnsi="Times New Roman" w:cs="Times New Roman"/>
          <w:sz w:val="28"/>
          <w:szCs w:val="28"/>
        </w:rPr>
        <w:t>34</w:t>
      </w:r>
      <w:r w:rsidRPr="00B461A3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держащим визуальную, текстовую и </w:t>
      </w:r>
      <w:proofErr w:type="spellStart"/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мультимедийную</w:t>
      </w:r>
      <w:proofErr w:type="spellEnd"/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B46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размещае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следующая информация: режим работы Уполномоченного органа, включая график приема заявителей; условия и порядок получения информации от Упо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номоченного органа; номера кабинетов Уполномоченного органа, где проводятся прием и информирование заявителей, фамилии, имена, отчества и должности сп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циалистов, осуществляющих прием и информирование заявителей о порядке пр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доставления муниципальной услуги; номера телефонов, почтовый и электронный адреса Уполномоченного органа;</w:t>
      </w:r>
      <w:proofErr w:type="gramEnd"/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рые регламентируют порядок предоставления муниципальной услуги, настоящий </w:t>
      </w:r>
      <w:r w:rsidR="005A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дминистративный регламент; перечень документов, необходимых для получения муниципальной услуги; форма заявления; перечень оснований для отказа в пр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доставлении муниципальной услуги. Уполномоченный орган размещает в зан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маемых им помещениях иную информацию, необходимую для оперативного и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46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о порядке предоставления муниципальной услуги. 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Настоящий </w:t>
      </w:r>
      <w:r w:rsidR="005A759F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 xml:space="preserve">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документов, необходимых для получения мун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ципальной услуги, </w:t>
      </w:r>
      <w:r w:rsidRPr="00B461A3">
        <w:rPr>
          <w:rFonts w:ascii="Times New Roman" w:hAnsi="Times New Roman"/>
          <w:sz w:val="28"/>
          <w:szCs w:val="28"/>
        </w:rPr>
        <w:t xml:space="preserve"> 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заявления</w:t>
      </w:r>
      <w:r w:rsidRPr="00B461A3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DE3298">
        <w:rPr>
          <w:rFonts w:ascii="Times New Roman" w:hAnsi="Times New Roman"/>
          <w:sz w:val="28"/>
          <w:szCs w:val="28"/>
        </w:rPr>
        <w:t>3</w:t>
      </w:r>
      <w:r w:rsidR="008E1A7D">
        <w:rPr>
          <w:rFonts w:ascii="Times New Roman" w:hAnsi="Times New Roman"/>
          <w:sz w:val="28"/>
          <w:szCs w:val="28"/>
        </w:rPr>
        <w:t>5</w:t>
      </w:r>
      <w:r w:rsidRPr="00B461A3">
        <w:rPr>
          <w:rFonts w:ascii="Times New Roman" w:hAnsi="Times New Roman"/>
          <w:sz w:val="28"/>
          <w:szCs w:val="28"/>
        </w:rPr>
        <w:t>. Места ожидания и приема заявителей соответствуют комфортным у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ловиям, оборудованы столами, стульями для возможности оформления докуме</w:t>
      </w:r>
      <w:r w:rsidRPr="00B461A3">
        <w:rPr>
          <w:rFonts w:ascii="Times New Roman" w:hAnsi="Times New Roman"/>
          <w:sz w:val="28"/>
          <w:szCs w:val="28"/>
        </w:rPr>
        <w:t>н</w:t>
      </w:r>
      <w:r w:rsidRPr="00B461A3">
        <w:rPr>
          <w:rFonts w:ascii="Times New Roman" w:hAnsi="Times New Roman"/>
          <w:sz w:val="28"/>
          <w:szCs w:val="28"/>
        </w:rPr>
        <w:t xml:space="preserve">тов, заполнения запросов, обеспечиваются канцелярскими принадлежностями. 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lastRenderedPageBreak/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Кабинеты ответственных должностных лиц оборудуются информационн</w:t>
      </w:r>
      <w:r w:rsidRPr="00B461A3">
        <w:rPr>
          <w:rFonts w:ascii="Times New Roman" w:hAnsi="Times New Roman"/>
          <w:sz w:val="28"/>
          <w:szCs w:val="28"/>
        </w:rPr>
        <w:t>ы</w:t>
      </w:r>
      <w:r w:rsidRPr="00B461A3">
        <w:rPr>
          <w:rFonts w:ascii="Times New Roman" w:hAnsi="Times New Roman"/>
          <w:sz w:val="28"/>
          <w:szCs w:val="28"/>
        </w:rPr>
        <w:t xml:space="preserve">ми табличками (вывесками) с указанием номера кабинета и наименования 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Упо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B4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номоченного органа (структурного подразделения Уполномоченного органа – при наличии)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2.</w:t>
      </w:r>
      <w:r w:rsidR="00DE3298">
        <w:rPr>
          <w:rFonts w:ascii="Times New Roman" w:hAnsi="Times New Roman" w:cs="Times New Roman"/>
          <w:sz w:val="28"/>
          <w:szCs w:val="28"/>
        </w:rPr>
        <w:t>3</w:t>
      </w:r>
      <w:r w:rsidR="008E1A7D">
        <w:rPr>
          <w:rFonts w:ascii="Times New Roman" w:hAnsi="Times New Roman" w:cs="Times New Roman"/>
          <w:sz w:val="28"/>
          <w:szCs w:val="28"/>
        </w:rPr>
        <w:t>6</w:t>
      </w:r>
      <w:r w:rsidRPr="00B461A3">
        <w:rPr>
          <w:rFonts w:ascii="Times New Roman" w:hAnsi="Times New Roman" w:cs="Times New Roman"/>
          <w:sz w:val="28"/>
          <w:szCs w:val="28"/>
        </w:rPr>
        <w:t xml:space="preserve">. </w:t>
      </w:r>
      <w:r w:rsidRPr="00B461A3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</w:t>
      </w:r>
      <w:r w:rsidRPr="00B461A3">
        <w:rPr>
          <w:rFonts w:ascii="Times New Roman" w:hAnsi="Times New Roman" w:cs="Times New Roman"/>
          <w:bCs/>
          <w:sz w:val="28"/>
          <w:szCs w:val="28"/>
        </w:rPr>
        <w:t>и</w:t>
      </w:r>
      <w:r w:rsidRPr="00B461A3">
        <w:rPr>
          <w:rFonts w:ascii="Times New Roman" w:hAnsi="Times New Roman" w:cs="Times New Roman"/>
          <w:bCs/>
          <w:sz w:val="28"/>
          <w:szCs w:val="28"/>
        </w:rPr>
        <w:t>вающими беспрепятственный доступ лиц с ограниченными возможностями зд</w:t>
      </w:r>
      <w:r w:rsidRPr="00B461A3">
        <w:rPr>
          <w:rFonts w:ascii="Times New Roman" w:hAnsi="Times New Roman" w:cs="Times New Roman"/>
          <w:bCs/>
          <w:sz w:val="28"/>
          <w:szCs w:val="28"/>
        </w:rPr>
        <w:t>о</w:t>
      </w:r>
      <w:r w:rsidRPr="00B461A3">
        <w:rPr>
          <w:rFonts w:ascii="Times New Roman" w:hAnsi="Times New Roman" w:cs="Times New Roman"/>
          <w:bCs/>
          <w:sz w:val="28"/>
          <w:szCs w:val="28"/>
        </w:rPr>
        <w:t>ровья (пандусы, поручни, другие специальные приспособления).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</w:t>
      </w:r>
      <w:r w:rsidRPr="00B461A3">
        <w:rPr>
          <w:rFonts w:ascii="Times New Roman" w:hAnsi="Times New Roman" w:cs="Times New Roman"/>
          <w:sz w:val="28"/>
          <w:szCs w:val="28"/>
        </w:rPr>
        <w:t>ь</w:t>
      </w:r>
      <w:r w:rsidRPr="00B461A3">
        <w:rPr>
          <w:rFonts w:ascii="Times New Roman" w:hAnsi="Times New Roman" w:cs="Times New Roman"/>
          <w:sz w:val="28"/>
          <w:szCs w:val="28"/>
        </w:rPr>
        <w:t xml:space="preserve">ная услуга, предусматриваются места для парковки автомобилей </w:t>
      </w:r>
      <w:r w:rsidR="004916B7" w:rsidRPr="00602C91">
        <w:rPr>
          <w:rFonts w:ascii="Times New Roman" w:hAnsi="Times New Roman" w:cs="Times New Roman"/>
          <w:sz w:val="28"/>
          <w:szCs w:val="28"/>
        </w:rPr>
        <w:t>инвалидов</w:t>
      </w:r>
      <w:r w:rsidRPr="00B461A3">
        <w:rPr>
          <w:rFonts w:ascii="Times New Roman" w:hAnsi="Times New Roman" w:cs="Times New Roman"/>
          <w:sz w:val="28"/>
          <w:szCs w:val="28"/>
        </w:rPr>
        <w:t>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</w:t>
      </w:r>
      <w:r w:rsidRPr="00B461A3">
        <w:rPr>
          <w:rFonts w:ascii="Times New Roman" w:hAnsi="Times New Roman" w:cs="Times New Roman"/>
          <w:sz w:val="28"/>
          <w:szCs w:val="28"/>
        </w:rPr>
        <w:t>у</w:t>
      </w:r>
      <w:r w:rsidRPr="00B461A3">
        <w:rPr>
          <w:rFonts w:ascii="Times New Roman" w:hAnsi="Times New Roman" w:cs="Times New Roman"/>
          <w:sz w:val="28"/>
          <w:szCs w:val="28"/>
        </w:rPr>
        <w:t>ниципальная услуга, иным требованиям доступности для инвалидов в соответс</w:t>
      </w:r>
      <w:r w:rsidRPr="00B461A3">
        <w:rPr>
          <w:rFonts w:ascii="Times New Roman" w:hAnsi="Times New Roman" w:cs="Times New Roman"/>
          <w:sz w:val="28"/>
          <w:szCs w:val="28"/>
        </w:rPr>
        <w:t>т</w:t>
      </w:r>
      <w:r w:rsidRPr="00B461A3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о социальной защите инвалидов.</w:t>
      </w:r>
    </w:p>
    <w:p w:rsidR="00EE2C45" w:rsidRPr="00B461A3" w:rsidRDefault="00EE2C45" w:rsidP="00EE2C45">
      <w:pPr>
        <w:pStyle w:val="4"/>
        <w:ind w:firstLine="540"/>
        <w:rPr>
          <w:i/>
          <w:iCs/>
        </w:rPr>
      </w:pPr>
    </w:p>
    <w:p w:rsidR="00EE2C45" w:rsidRPr="00B461A3" w:rsidRDefault="00EE2C45" w:rsidP="00EE2C45">
      <w:pPr>
        <w:pStyle w:val="4"/>
        <w:ind w:left="0"/>
        <w:jc w:val="center"/>
        <w:rPr>
          <w:i/>
          <w:iCs/>
          <w:sz w:val="28"/>
          <w:szCs w:val="28"/>
        </w:rPr>
      </w:pPr>
      <w:r w:rsidRPr="00B461A3">
        <w:rPr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EE2C45" w:rsidRPr="00B461A3" w:rsidRDefault="00EE2C45" w:rsidP="00EE2C45">
      <w:pPr>
        <w:pStyle w:val="22"/>
        <w:ind w:firstLine="540"/>
        <w:rPr>
          <w:i/>
          <w:iCs/>
          <w:sz w:val="28"/>
          <w:szCs w:val="28"/>
        </w:rPr>
      </w:pP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2.</w:t>
      </w:r>
      <w:r w:rsidR="00DE3298">
        <w:rPr>
          <w:rFonts w:ascii="Times New Roman" w:hAnsi="Times New Roman"/>
          <w:sz w:val="28"/>
          <w:szCs w:val="28"/>
        </w:rPr>
        <w:t>3</w:t>
      </w:r>
      <w:r w:rsidR="008E1A7D">
        <w:rPr>
          <w:rFonts w:ascii="Times New Roman" w:hAnsi="Times New Roman"/>
          <w:sz w:val="28"/>
          <w:szCs w:val="28"/>
        </w:rPr>
        <w:t>7</w:t>
      </w:r>
      <w:r w:rsidR="00DE3298">
        <w:rPr>
          <w:rFonts w:ascii="Times New Roman" w:hAnsi="Times New Roman"/>
          <w:sz w:val="28"/>
          <w:szCs w:val="28"/>
        </w:rPr>
        <w:t xml:space="preserve">. </w:t>
      </w:r>
      <w:r w:rsidRPr="00B461A3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портных средств, в том числе для лиц с ограниченными возможностями;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</w:t>
      </w:r>
      <w:r w:rsidRPr="00B461A3">
        <w:rPr>
          <w:rFonts w:ascii="Times New Roman" w:hAnsi="Times New Roman"/>
          <w:sz w:val="28"/>
          <w:szCs w:val="28"/>
        </w:rPr>
        <w:t>х</w:t>
      </w:r>
      <w:r w:rsidRPr="00B461A3">
        <w:rPr>
          <w:rFonts w:ascii="Times New Roman" w:hAnsi="Times New Roman"/>
          <w:sz w:val="28"/>
          <w:szCs w:val="28"/>
        </w:rPr>
        <w:t>ней одежды заявителей, местами общего пользования;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</w:t>
      </w:r>
      <w:r w:rsidRPr="00B461A3">
        <w:rPr>
          <w:rFonts w:ascii="Times New Roman" w:hAnsi="Times New Roman"/>
          <w:sz w:val="28"/>
          <w:szCs w:val="28"/>
        </w:rPr>
        <w:t>у</w:t>
      </w:r>
      <w:r w:rsidRPr="00B461A3">
        <w:rPr>
          <w:rFonts w:ascii="Times New Roman" w:hAnsi="Times New Roman"/>
          <w:sz w:val="28"/>
          <w:szCs w:val="28"/>
        </w:rPr>
        <w:t>ги.</w:t>
      </w:r>
    </w:p>
    <w:p w:rsidR="00EE2C45" w:rsidRPr="00B461A3" w:rsidRDefault="00BA4643" w:rsidP="00EE2C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color w:val="000000"/>
          <w:sz w:val="28"/>
          <w:szCs w:val="28"/>
        </w:rPr>
        <w:t>2.</w:t>
      </w:r>
      <w:r w:rsidR="00DE3298">
        <w:rPr>
          <w:rFonts w:ascii="Times New Roman" w:hAnsi="Times New Roman"/>
          <w:color w:val="000000"/>
          <w:sz w:val="28"/>
          <w:szCs w:val="28"/>
        </w:rPr>
        <w:t>3</w:t>
      </w:r>
      <w:r w:rsidR="008E1A7D">
        <w:rPr>
          <w:rFonts w:ascii="Times New Roman" w:hAnsi="Times New Roman"/>
          <w:color w:val="000000"/>
          <w:sz w:val="28"/>
          <w:szCs w:val="28"/>
        </w:rPr>
        <w:t>8</w:t>
      </w:r>
      <w:r w:rsidRPr="00B461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E2C45" w:rsidRPr="00B461A3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B461A3">
        <w:rPr>
          <w:rFonts w:ascii="Times New Roman" w:hAnsi="Times New Roman"/>
          <w:sz w:val="28"/>
          <w:szCs w:val="28"/>
        </w:rPr>
        <w:t>в</w:t>
      </w:r>
      <w:r w:rsidRPr="00B461A3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1A3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</w:t>
      </w:r>
      <w:r w:rsidRPr="00B461A3">
        <w:rPr>
          <w:rFonts w:ascii="Times New Roman" w:hAnsi="Times New Roman"/>
          <w:sz w:val="28"/>
          <w:szCs w:val="28"/>
        </w:rPr>
        <w:t>л</w:t>
      </w:r>
      <w:r w:rsidRPr="00B461A3">
        <w:rPr>
          <w:rFonts w:ascii="Times New Roman" w:hAnsi="Times New Roman"/>
          <w:sz w:val="28"/>
          <w:szCs w:val="28"/>
        </w:rPr>
        <w:t>нения административных процедур, сроков регистрации запроса и предоставл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B461A3">
        <w:rPr>
          <w:rFonts w:ascii="Times New Roman" w:hAnsi="Times New Roman"/>
          <w:sz w:val="28"/>
          <w:szCs w:val="28"/>
        </w:rPr>
        <w:t>у</w:t>
      </w:r>
      <w:r w:rsidRPr="00B461A3">
        <w:rPr>
          <w:rFonts w:ascii="Times New Roman" w:hAnsi="Times New Roman"/>
          <w:sz w:val="28"/>
          <w:szCs w:val="28"/>
        </w:rPr>
        <w:t>ментах либо о нарушении срока таких исправлений, а также в случае затребов</w:t>
      </w:r>
      <w:r w:rsidRPr="00B461A3">
        <w:rPr>
          <w:rFonts w:ascii="Times New Roman" w:hAnsi="Times New Roman"/>
          <w:sz w:val="28"/>
          <w:szCs w:val="28"/>
        </w:rPr>
        <w:t>а</w:t>
      </w:r>
      <w:r w:rsidRPr="00B461A3">
        <w:rPr>
          <w:rFonts w:ascii="Times New Roman" w:hAnsi="Times New Roman"/>
          <w:sz w:val="28"/>
          <w:szCs w:val="28"/>
        </w:rPr>
        <w:t>ния должностными лицами Уполномоченного органа документов, платы, не пр</w:t>
      </w:r>
      <w:r w:rsidRPr="00B461A3">
        <w:rPr>
          <w:rFonts w:ascii="Times New Roman" w:hAnsi="Times New Roman"/>
          <w:sz w:val="28"/>
          <w:szCs w:val="28"/>
        </w:rPr>
        <w:t>е</w:t>
      </w:r>
      <w:r w:rsidRPr="00B461A3">
        <w:rPr>
          <w:rFonts w:ascii="Times New Roman" w:hAnsi="Times New Roman"/>
          <w:sz w:val="28"/>
          <w:szCs w:val="28"/>
        </w:rPr>
        <w:t>дусмотренных настоящим административным регламентом.</w:t>
      </w:r>
      <w:proofErr w:type="gramEnd"/>
    </w:p>
    <w:p w:rsidR="00BA4643" w:rsidRPr="00B461A3" w:rsidRDefault="00BA4643" w:rsidP="00EE2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F43" w:rsidRPr="00B461A3" w:rsidRDefault="00862085" w:rsidP="0086208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61A3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государственных и муниципальных услуг в многофункциональных центрах и </w:t>
      </w:r>
      <w:r w:rsidRPr="00B461A3">
        <w:rPr>
          <w:rFonts w:ascii="Times New Roman" w:hAnsi="Times New Roman"/>
          <w:sz w:val="28"/>
          <w:szCs w:val="28"/>
        </w:rPr>
        <w:lastRenderedPageBreak/>
        <w:t>особенности предоставления государственных и муниципальных услуг в эле</w:t>
      </w:r>
      <w:r w:rsidRPr="00B461A3">
        <w:rPr>
          <w:rFonts w:ascii="Times New Roman" w:hAnsi="Times New Roman"/>
          <w:sz w:val="28"/>
          <w:szCs w:val="28"/>
        </w:rPr>
        <w:t>к</w:t>
      </w:r>
      <w:r w:rsidRPr="00B461A3">
        <w:rPr>
          <w:rFonts w:ascii="Times New Roman" w:hAnsi="Times New Roman"/>
          <w:sz w:val="28"/>
          <w:szCs w:val="28"/>
        </w:rPr>
        <w:t>тронной форме</w:t>
      </w:r>
    </w:p>
    <w:p w:rsidR="00862085" w:rsidRPr="00B461A3" w:rsidRDefault="00862085" w:rsidP="0030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06F43" w:rsidRPr="00B461A3" w:rsidRDefault="00DE3298" w:rsidP="0030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2.3</w:t>
      </w:r>
      <w:r w:rsidR="008E1A7D">
        <w:rPr>
          <w:rFonts w:ascii="Times New Roman" w:eastAsia="Calibri" w:hAnsi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Заявления и прилагаемые к ним </w:t>
      </w:r>
      <w:proofErr w:type="gram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документы</w:t>
      </w:r>
      <w:proofErr w:type="gram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 направленные в Уполном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ченный орган в форме электронных документов путем заполнения формы запр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са, размещенной на Портале государственных и муниципальных услуг (функций) Вологодской области, направляются в виде файлов в формате XML, созданных с использованием XML-схем и обеспечивающих считывание и контроль предста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ленных данных.</w:t>
      </w:r>
    </w:p>
    <w:p w:rsidR="00306F43" w:rsidRPr="00B461A3" w:rsidRDefault="00DE3298" w:rsidP="0030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8E1A7D">
        <w:rPr>
          <w:rFonts w:ascii="Times New Roman" w:eastAsia="Calibri" w:hAnsi="Times New Roman"/>
          <w:sz w:val="28"/>
          <w:szCs w:val="28"/>
          <w:lang w:eastAsia="ru-RU"/>
        </w:rPr>
        <w:t>40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Заявления представляются в уполномоченный орган в виде файлов в формате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doc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docx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txt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xls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xlsx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rtf</w:t>
      </w:r>
      <w:proofErr w:type="spellEnd"/>
      <w:r w:rsidR="00306F43" w:rsidRPr="00B461A3">
        <w:rPr>
          <w:rFonts w:ascii="Times New Roman" w:eastAsia="Calibri" w:hAnsi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306F43" w:rsidRPr="00B461A3" w:rsidRDefault="00306F43" w:rsidP="0030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06F43" w:rsidRPr="00B461A3" w:rsidRDefault="00306F43" w:rsidP="0030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06F43" w:rsidRPr="00B461A3" w:rsidRDefault="00306F43" w:rsidP="00EE2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DAC" w:rsidRPr="00B461A3" w:rsidRDefault="00C14DAC" w:rsidP="00C14DAC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sz w:val="28"/>
        </w:rPr>
      </w:pPr>
      <w:r w:rsidRPr="00B461A3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A4643" w:rsidRPr="00B461A3" w:rsidRDefault="00BA4643" w:rsidP="00BA464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Pr="00B461A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3.1. Последовательность административных процедур</w:t>
      </w:r>
      <w:r w:rsidRPr="00B461A3">
        <w:rPr>
          <w:rFonts w:ascii="Times New Roman" w:eastAsia="MS Mincho" w:hAnsi="Times New Roman"/>
          <w:sz w:val="28"/>
          <w:szCs w:val="28"/>
        </w:rPr>
        <w:t>:</w:t>
      </w:r>
    </w:p>
    <w:p w:rsidR="00BA4643" w:rsidRPr="00B461A3" w:rsidRDefault="00BA4643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461A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A4643" w:rsidRPr="00B461A3" w:rsidRDefault="00BA4643" w:rsidP="00BA4643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BA4643" w:rsidRPr="00B461A3" w:rsidRDefault="00BA4643" w:rsidP="00BA464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B461A3">
        <w:rPr>
          <w:rFonts w:ascii="Times New Roman" w:hAnsi="Times New Roman"/>
          <w:sz w:val="28"/>
          <w:szCs w:val="28"/>
        </w:rPr>
        <w:t xml:space="preserve">возврат </w:t>
      </w:r>
      <w:r w:rsidRPr="00B461A3">
        <w:rPr>
          <w:rFonts w:ascii="Times New Roman" w:eastAsia="MS Mincho" w:hAnsi="Times New Roman"/>
          <w:sz w:val="28"/>
          <w:szCs w:val="28"/>
        </w:rPr>
        <w:t xml:space="preserve">заявителю (заявителям) </w:t>
      </w:r>
      <w:r w:rsidRPr="00B461A3">
        <w:rPr>
          <w:rFonts w:ascii="Times New Roman" w:hAnsi="Times New Roman"/>
          <w:sz w:val="28"/>
          <w:szCs w:val="28"/>
        </w:rPr>
        <w:t>документов с сопроводительным письмом, либо п</w:t>
      </w:r>
      <w:r w:rsidRPr="00B461A3">
        <w:rPr>
          <w:rFonts w:ascii="Times New Roman" w:eastAsia="MS Mincho" w:hAnsi="Times New Roman"/>
          <w:sz w:val="28"/>
          <w:szCs w:val="28"/>
        </w:rPr>
        <w:t>одготовка и выдача (направление) заявителю (заявителям) решения об о</w:t>
      </w:r>
      <w:r w:rsidRPr="00B461A3">
        <w:rPr>
          <w:rFonts w:ascii="Times New Roman" w:eastAsia="MS Mincho" w:hAnsi="Times New Roman"/>
          <w:sz w:val="28"/>
          <w:szCs w:val="28"/>
        </w:rPr>
        <w:t>т</w:t>
      </w:r>
      <w:r w:rsidRPr="00B461A3">
        <w:rPr>
          <w:rFonts w:ascii="Times New Roman" w:eastAsia="MS Mincho" w:hAnsi="Times New Roman"/>
          <w:sz w:val="28"/>
          <w:szCs w:val="28"/>
        </w:rPr>
        <w:t>казе в предоставлении муниципальной услуги, либо подготовка и выдача (напра</w:t>
      </w:r>
      <w:r w:rsidRPr="00B461A3">
        <w:rPr>
          <w:rFonts w:ascii="Times New Roman" w:eastAsia="MS Mincho" w:hAnsi="Times New Roman"/>
          <w:sz w:val="28"/>
          <w:szCs w:val="28"/>
        </w:rPr>
        <w:t>в</w:t>
      </w:r>
      <w:r w:rsidRPr="00B461A3">
        <w:rPr>
          <w:rFonts w:ascii="Times New Roman" w:eastAsia="MS Mincho" w:hAnsi="Times New Roman"/>
          <w:sz w:val="28"/>
          <w:szCs w:val="28"/>
        </w:rPr>
        <w:t>ление) заявителю (заявителям) проекта договора аренды, проекта договора купли-продажи, проекта договора безвозмездного срочного пользования, решения о предоставлении земельного участка на праве собственности (бесплатно), решения о предоставлении земельного участка на праве постоянного (бессрочного) пол</w:t>
      </w:r>
      <w:r w:rsidRPr="00B461A3">
        <w:rPr>
          <w:rFonts w:ascii="Times New Roman" w:eastAsia="MS Mincho" w:hAnsi="Times New Roman"/>
          <w:sz w:val="28"/>
          <w:szCs w:val="28"/>
        </w:rPr>
        <w:t>ь</w:t>
      </w:r>
      <w:r w:rsidRPr="00B461A3">
        <w:rPr>
          <w:rFonts w:ascii="Times New Roman" w:eastAsia="MS Mincho" w:hAnsi="Times New Roman"/>
          <w:sz w:val="28"/>
          <w:szCs w:val="28"/>
        </w:rPr>
        <w:t>зования (с сопроводительным</w:t>
      </w:r>
      <w:proofErr w:type="gramEnd"/>
      <w:r w:rsidRPr="00B461A3">
        <w:rPr>
          <w:rFonts w:ascii="Times New Roman" w:eastAsia="MS Mincho" w:hAnsi="Times New Roman"/>
          <w:sz w:val="28"/>
          <w:szCs w:val="28"/>
        </w:rPr>
        <w:t xml:space="preserve"> письмом).</w:t>
      </w:r>
    </w:p>
    <w:p w:rsidR="00BA4643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Блок-схема предоставления муниципальной услуги пр</w:t>
      </w:r>
      <w:r w:rsidR="00C14DAC" w:rsidRPr="00B461A3">
        <w:rPr>
          <w:rFonts w:ascii="Times New Roman" w:hAnsi="Times New Roman"/>
          <w:sz w:val="28"/>
          <w:szCs w:val="28"/>
        </w:rPr>
        <w:t>едставлена</w:t>
      </w:r>
      <w:r w:rsidRPr="00B461A3">
        <w:rPr>
          <w:rFonts w:ascii="Times New Roman" w:hAnsi="Times New Roman"/>
          <w:sz w:val="28"/>
          <w:szCs w:val="28"/>
        </w:rPr>
        <w:t xml:space="preserve"> в прил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 xml:space="preserve">жении 3 к настоящему </w:t>
      </w:r>
      <w:r w:rsidR="00C14DAC" w:rsidRPr="00B461A3">
        <w:rPr>
          <w:rFonts w:ascii="Times New Roman" w:hAnsi="Times New Roman"/>
          <w:sz w:val="28"/>
          <w:szCs w:val="28"/>
        </w:rPr>
        <w:t>административному р</w:t>
      </w:r>
      <w:r w:rsidRPr="00B461A3">
        <w:rPr>
          <w:rFonts w:ascii="Times New Roman" w:hAnsi="Times New Roman"/>
          <w:sz w:val="28"/>
          <w:szCs w:val="28"/>
        </w:rPr>
        <w:t>егламенту.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3.2. Прием и регистрация заявления и приложенных к нему документов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</w:t>
      </w:r>
      <w:r w:rsidR="001F65BC">
        <w:rPr>
          <w:rFonts w:ascii="Times New Roman" w:hAnsi="Times New Roman"/>
          <w:sz w:val="28"/>
          <w:szCs w:val="28"/>
        </w:rPr>
        <w:t xml:space="preserve">          </w:t>
      </w:r>
      <w:r w:rsidRPr="0001193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ступление в Уполномоченный орган </w:t>
      </w:r>
      <w:r w:rsidRPr="0001193C">
        <w:rPr>
          <w:rFonts w:ascii="Times New Roman" w:hAnsi="Times New Roman"/>
          <w:sz w:val="28"/>
          <w:szCs w:val="28"/>
        </w:rPr>
        <w:t xml:space="preserve"> заявления и приложенных к нему </w:t>
      </w:r>
      <w:r w:rsidR="001F65BC">
        <w:rPr>
          <w:rFonts w:ascii="Times New Roman" w:hAnsi="Times New Roman"/>
          <w:sz w:val="28"/>
          <w:szCs w:val="28"/>
        </w:rPr>
        <w:t xml:space="preserve">                </w:t>
      </w:r>
      <w:r w:rsidRPr="0001193C">
        <w:rPr>
          <w:rFonts w:ascii="Times New Roman" w:hAnsi="Times New Roman"/>
          <w:sz w:val="28"/>
          <w:szCs w:val="28"/>
        </w:rPr>
        <w:t>документов.</w:t>
      </w:r>
    </w:p>
    <w:p w:rsid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3.2.2. Заявление, поступившее непосре</w:t>
      </w:r>
      <w:r>
        <w:rPr>
          <w:rFonts w:ascii="Times New Roman" w:hAnsi="Times New Roman"/>
          <w:sz w:val="28"/>
          <w:szCs w:val="28"/>
        </w:rPr>
        <w:t>дственно от заявителя, посредст</w:t>
      </w:r>
      <w:r w:rsidRPr="0001193C">
        <w:rPr>
          <w:rFonts w:ascii="Times New Roman" w:hAnsi="Times New Roman"/>
          <w:sz w:val="28"/>
          <w:szCs w:val="28"/>
        </w:rPr>
        <w:t xml:space="preserve">вом факсимильной или почтовой связи принимается и регистрируется в день </w:t>
      </w:r>
      <w:r w:rsidR="001F65BC"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>п</w:t>
      </w:r>
      <w:r w:rsidRPr="0001193C">
        <w:rPr>
          <w:rFonts w:ascii="Times New Roman" w:hAnsi="Times New Roman"/>
          <w:sz w:val="28"/>
          <w:szCs w:val="28"/>
        </w:rPr>
        <w:t>о</w:t>
      </w:r>
      <w:r w:rsidRPr="0001193C">
        <w:rPr>
          <w:rFonts w:ascii="Times New Roman" w:hAnsi="Times New Roman"/>
          <w:sz w:val="28"/>
          <w:szCs w:val="28"/>
        </w:rPr>
        <w:t>ступления специалист</w:t>
      </w:r>
      <w:r>
        <w:rPr>
          <w:rFonts w:ascii="Times New Roman" w:hAnsi="Times New Roman"/>
          <w:sz w:val="28"/>
          <w:szCs w:val="28"/>
        </w:rPr>
        <w:t>ом Уполномоченного органа</w:t>
      </w:r>
      <w:r w:rsidRPr="0001193C">
        <w:rPr>
          <w:rFonts w:ascii="Times New Roman" w:hAnsi="Times New Roman"/>
          <w:sz w:val="28"/>
          <w:szCs w:val="28"/>
        </w:rPr>
        <w:t xml:space="preserve">. 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lastRenderedPageBreak/>
        <w:t>При личном обращении заяви</w:t>
      </w:r>
      <w:r>
        <w:rPr>
          <w:rFonts w:ascii="Times New Roman" w:hAnsi="Times New Roman"/>
          <w:sz w:val="28"/>
          <w:szCs w:val="28"/>
        </w:rPr>
        <w:t xml:space="preserve">теля </w:t>
      </w:r>
      <w:r w:rsidRPr="0001193C">
        <w:rPr>
          <w:rFonts w:ascii="Times New Roman" w:hAnsi="Times New Roman"/>
          <w:sz w:val="28"/>
          <w:szCs w:val="28"/>
        </w:rPr>
        <w:t xml:space="preserve"> по его просьбе делается отметка о </w:t>
      </w:r>
      <w:r w:rsidR="001F65BC"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 xml:space="preserve">приеме заявления на копии или втором экземпляре с указанием даты приема </w:t>
      </w:r>
      <w:r w:rsidR="001F65BC">
        <w:rPr>
          <w:rFonts w:ascii="Times New Roman" w:hAnsi="Times New Roman"/>
          <w:sz w:val="28"/>
          <w:szCs w:val="28"/>
        </w:rPr>
        <w:t xml:space="preserve">         </w:t>
      </w:r>
      <w:r w:rsidRPr="0001193C">
        <w:rPr>
          <w:rFonts w:ascii="Times New Roman" w:hAnsi="Times New Roman"/>
          <w:sz w:val="28"/>
          <w:szCs w:val="28"/>
        </w:rPr>
        <w:t>з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>явления, количества принятых листов.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3.2.3. При личном обращении заявитель предварительно может получить консультацию специалиста Уполномоченного органа, ответственного за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</w:t>
      </w:r>
      <w:r w:rsidRPr="0001193C">
        <w:rPr>
          <w:rFonts w:ascii="Times New Roman" w:hAnsi="Times New Roman"/>
          <w:sz w:val="28"/>
          <w:szCs w:val="28"/>
        </w:rPr>
        <w:t>мирование,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 xml:space="preserve"> в отношении порядка представления и правильности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193C">
        <w:rPr>
          <w:rFonts w:ascii="Times New Roman" w:hAnsi="Times New Roman"/>
          <w:sz w:val="28"/>
          <w:szCs w:val="28"/>
        </w:rPr>
        <w:t>оформления з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>явления.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3.2.4. </w:t>
      </w:r>
      <w:r w:rsidR="001F65BC"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>В день регистрации заявления</w:t>
      </w:r>
      <w:r>
        <w:rPr>
          <w:rFonts w:ascii="Times New Roman" w:hAnsi="Times New Roman"/>
          <w:sz w:val="28"/>
          <w:szCs w:val="28"/>
        </w:rPr>
        <w:t xml:space="preserve"> указанное заявление с приложен</w:t>
      </w:r>
      <w:r w:rsidRPr="0001193C">
        <w:rPr>
          <w:rFonts w:ascii="Times New Roman" w:hAnsi="Times New Roman"/>
          <w:sz w:val="28"/>
          <w:szCs w:val="28"/>
        </w:rPr>
        <w:t>ными документами специали</w:t>
      </w:r>
      <w:r>
        <w:rPr>
          <w:rFonts w:ascii="Times New Roman" w:hAnsi="Times New Roman"/>
          <w:sz w:val="28"/>
          <w:szCs w:val="28"/>
        </w:rPr>
        <w:t>ст</w:t>
      </w:r>
      <w:r w:rsidRPr="0001193C">
        <w:rPr>
          <w:rFonts w:ascii="Times New Roman" w:hAnsi="Times New Roman"/>
          <w:sz w:val="28"/>
          <w:szCs w:val="28"/>
        </w:rPr>
        <w:t xml:space="preserve"> передает руководителю Уполномоченного орг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>на.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3.2.5. Результатом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1193C">
        <w:rPr>
          <w:rFonts w:ascii="Times New Roman" w:hAnsi="Times New Roman"/>
          <w:sz w:val="28"/>
          <w:szCs w:val="28"/>
        </w:rPr>
        <w:t xml:space="preserve">получение заявления с приложенными к нему документами руководителем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>Уполномоченного органа.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3.3. Рассмотрение заявления и документов, принятие решения 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 xml:space="preserve">предоставлении земельного участка, решения об отказе в предоставлении </w:t>
      </w:r>
      <w:r w:rsidR="001F65BC">
        <w:rPr>
          <w:rFonts w:ascii="Times New Roman" w:hAnsi="Times New Roman"/>
          <w:sz w:val="28"/>
          <w:szCs w:val="28"/>
        </w:rPr>
        <w:t xml:space="preserve">             </w:t>
      </w:r>
      <w:r w:rsidRPr="0001193C">
        <w:rPr>
          <w:rFonts w:ascii="Times New Roman" w:hAnsi="Times New Roman"/>
          <w:sz w:val="28"/>
          <w:szCs w:val="28"/>
        </w:rPr>
        <w:t>земельного участка</w:t>
      </w:r>
      <w:r w:rsidR="001F65BC">
        <w:rPr>
          <w:rFonts w:ascii="Times New Roman" w:hAnsi="Times New Roman"/>
          <w:sz w:val="28"/>
          <w:szCs w:val="28"/>
        </w:rPr>
        <w:t>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01193C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93C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руководителем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193C">
        <w:rPr>
          <w:rFonts w:ascii="Times New Roman" w:hAnsi="Times New Roman"/>
          <w:sz w:val="28"/>
          <w:szCs w:val="28"/>
        </w:rPr>
        <w:t>Уполномоченного органа.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1F65BC">
        <w:rPr>
          <w:rFonts w:ascii="Times New Roman" w:hAnsi="Times New Roman"/>
          <w:sz w:val="28"/>
          <w:szCs w:val="28"/>
        </w:rPr>
        <w:t>3</w:t>
      </w:r>
      <w:r w:rsidRPr="0001193C">
        <w:rPr>
          <w:rFonts w:ascii="Times New Roman" w:hAnsi="Times New Roman"/>
          <w:sz w:val="28"/>
          <w:szCs w:val="28"/>
        </w:rPr>
        <w:t xml:space="preserve">.2. Руководитель Уполномоченного органа не позднее рабочего дня, </w:t>
      </w:r>
      <w:r w:rsidR="001F65BC"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 xml:space="preserve">следующего за днем передачи заявления и прилагаемых к нему документов, </w:t>
      </w:r>
      <w:r w:rsidR="001F65BC">
        <w:rPr>
          <w:rFonts w:ascii="Times New Roman" w:hAnsi="Times New Roman"/>
          <w:sz w:val="28"/>
          <w:szCs w:val="28"/>
        </w:rPr>
        <w:t xml:space="preserve">          </w:t>
      </w:r>
      <w:r w:rsidRPr="0001193C">
        <w:rPr>
          <w:rFonts w:ascii="Times New Roman" w:hAnsi="Times New Roman"/>
          <w:sz w:val="28"/>
          <w:szCs w:val="28"/>
        </w:rPr>
        <w:t xml:space="preserve">определяет специалиста, ответственного за рассмотрение заявления (далее – </w:t>
      </w:r>
      <w:r w:rsidR="001F65BC">
        <w:rPr>
          <w:rFonts w:ascii="Times New Roman" w:hAnsi="Times New Roman"/>
          <w:sz w:val="28"/>
          <w:szCs w:val="28"/>
        </w:rPr>
        <w:t xml:space="preserve">      </w:t>
      </w:r>
      <w:r w:rsidRPr="0001193C">
        <w:rPr>
          <w:rFonts w:ascii="Times New Roman" w:hAnsi="Times New Roman"/>
          <w:sz w:val="28"/>
          <w:szCs w:val="28"/>
        </w:rPr>
        <w:t xml:space="preserve">ответственный исполнитель), путем наложения соответствующей визы на </w:t>
      </w:r>
      <w:r w:rsidR="001F65BC">
        <w:rPr>
          <w:rFonts w:ascii="Times New Roman" w:hAnsi="Times New Roman"/>
          <w:sz w:val="28"/>
          <w:szCs w:val="28"/>
        </w:rPr>
        <w:t xml:space="preserve">            </w:t>
      </w:r>
      <w:r w:rsidRPr="0001193C">
        <w:rPr>
          <w:rFonts w:ascii="Times New Roman" w:hAnsi="Times New Roman"/>
          <w:sz w:val="28"/>
          <w:szCs w:val="28"/>
        </w:rPr>
        <w:t>заявление и пер</w:t>
      </w:r>
      <w:r w:rsidRPr="0001193C">
        <w:rPr>
          <w:rFonts w:ascii="Times New Roman" w:hAnsi="Times New Roman"/>
          <w:sz w:val="28"/>
          <w:szCs w:val="28"/>
        </w:rPr>
        <w:t>е</w:t>
      </w:r>
      <w:r w:rsidRPr="0001193C">
        <w:rPr>
          <w:rFonts w:ascii="Times New Roman" w:hAnsi="Times New Roman"/>
          <w:sz w:val="28"/>
          <w:szCs w:val="28"/>
        </w:rPr>
        <w:t>дает указанные документы ответственному исполнителю.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1F65BC">
        <w:rPr>
          <w:rFonts w:ascii="Times New Roman" w:hAnsi="Times New Roman"/>
          <w:sz w:val="28"/>
          <w:szCs w:val="28"/>
        </w:rPr>
        <w:t>3</w:t>
      </w:r>
      <w:r w:rsidRPr="0001193C">
        <w:rPr>
          <w:rFonts w:ascii="Times New Roman" w:hAnsi="Times New Roman"/>
          <w:sz w:val="28"/>
          <w:szCs w:val="28"/>
        </w:rPr>
        <w:t xml:space="preserve">.3. Ответственный исполнитель в течение 3 календарных дней со дня </w:t>
      </w:r>
      <w:r w:rsidR="001F65BC">
        <w:rPr>
          <w:rFonts w:ascii="Times New Roman" w:hAnsi="Times New Roman"/>
          <w:sz w:val="28"/>
          <w:szCs w:val="28"/>
        </w:rPr>
        <w:t xml:space="preserve">  </w:t>
      </w:r>
      <w:r w:rsidRPr="0001193C">
        <w:rPr>
          <w:rFonts w:ascii="Times New Roman" w:hAnsi="Times New Roman"/>
          <w:sz w:val="28"/>
          <w:szCs w:val="28"/>
        </w:rPr>
        <w:t xml:space="preserve">регистрации заявления и прилагаемых к нему документов рассматривает </w:t>
      </w:r>
      <w:r w:rsidR="001F65BC"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 xml:space="preserve">представленные документы. 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1F65BC">
        <w:rPr>
          <w:rFonts w:ascii="Times New Roman" w:hAnsi="Times New Roman"/>
          <w:sz w:val="28"/>
          <w:szCs w:val="28"/>
        </w:rPr>
        <w:t>3</w:t>
      </w:r>
      <w:r w:rsidRPr="0001193C">
        <w:rPr>
          <w:rFonts w:ascii="Times New Roman" w:hAnsi="Times New Roman"/>
          <w:sz w:val="28"/>
          <w:szCs w:val="28"/>
        </w:rPr>
        <w:t xml:space="preserve">.4. При отсутствии указанных в пункте </w:t>
      </w:r>
      <w:r w:rsidRPr="001F65BC">
        <w:rPr>
          <w:rFonts w:ascii="Times New Roman" w:hAnsi="Times New Roman"/>
          <w:sz w:val="28"/>
          <w:szCs w:val="28"/>
        </w:rPr>
        <w:t>2.2</w:t>
      </w:r>
      <w:r w:rsidR="001F65BC" w:rsidRPr="001F65BC">
        <w:rPr>
          <w:rFonts w:ascii="Times New Roman" w:hAnsi="Times New Roman"/>
          <w:sz w:val="28"/>
          <w:szCs w:val="28"/>
        </w:rPr>
        <w:t>6</w:t>
      </w:r>
      <w:r w:rsidRPr="001F65BC">
        <w:rPr>
          <w:rFonts w:ascii="Times New Roman" w:hAnsi="Times New Roman"/>
          <w:sz w:val="28"/>
          <w:szCs w:val="28"/>
        </w:rPr>
        <w:t>.</w:t>
      </w:r>
      <w:r w:rsidRPr="0001193C">
        <w:rPr>
          <w:rFonts w:ascii="Times New Roman" w:hAnsi="Times New Roman"/>
          <w:sz w:val="28"/>
          <w:szCs w:val="28"/>
        </w:rPr>
        <w:t xml:space="preserve"> настоящего </w:t>
      </w:r>
      <w:r w:rsidR="001F65BC">
        <w:rPr>
          <w:rFonts w:ascii="Times New Roman" w:hAnsi="Times New Roman"/>
          <w:sz w:val="28"/>
          <w:szCs w:val="28"/>
        </w:rPr>
        <w:t xml:space="preserve">                            </w:t>
      </w:r>
      <w:r w:rsidRPr="0001193C">
        <w:rPr>
          <w:rFonts w:ascii="Times New Roman" w:hAnsi="Times New Roman"/>
          <w:sz w:val="28"/>
          <w:szCs w:val="28"/>
        </w:rPr>
        <w:t>админист</w:t>
      </w:r>
      <w:r w:rsidR="001F65BC">
        <w:rPr>
          <w:rFonts w:ascii="Times New Roman" w:hAnsi="Times New Roman"/>
          <w:sz w:val="28"/>
          <w:szCs w:val="28"/>
        </w:rPr>
        <w:t>ра</w:t>
      </w:r>
      <w:r w:rsidRPr="0001193C">
        <w:rPr>
          <w:rFonts w:ascii="Times New Roman" w:hAnsi="Times New Roman"/>
          <w:sz w:val="28"/>
          <w:szCs w:val="28"/>
        </w:rPr>
        <w:t xml:space="preserve">тивного регламента оснований для возврата заявления и, если </w:t>
      </w:r>
      <w:r w:rsidR="001F65BC">
        <w:rPr>
          <w:rFonts w:ascii="Times New Roman" w:hAnsi="Times New Roman"/>
          <w:sz w:val="28"/>
          <w:szCs w:val="28"/>
        </w:rPr>
        <w:t xml:space="preserve">            </w:t>
      </w:r>
      <w:r w:rsidRPr="0001193C">
        <w:rPr>
          <w:rFonts w:ascii="Times New Roman" w:hAnsi="Times New Roman"/>
          <w:sz w:val="28"/>
          <w:szCs w:val="28"/>
        </w:rPr>
        <w:t>документ, ука</w:t>
      </w:r>
      <w:r w:rsidR="001F65BC">
        <w:rPr>
          <w:rFonts w:ascii="Times New Roman" w:hAnsi="Times New Roman"/>
          <w:sz w:val="28"/>
          <w:szCs w:val="28"/>
        </w:rPr>
        <w:t>зан</w:t>
      </w:r>
      <w:r w:rsidRPr="0001193C">
        <w:rPr>
          <w:rFonts w:ascii="Times New Roman" w:hAnsi="Times New Roman"/>
          <w:sz w:val="28"/>
          <w:szCs w:val="28"/>
        </w:rPr>
        <w:t xml:space="preserve">ный в пункте </w:t>
      </w:r>
      <w:r w:rsidRPr="001F65BC">
        <w:rPr>
          <w:rFonts w:ascii="Times New Roman" w:hAnsi="Times New Roman"/>
          <w:sz w:val="28"/>
          <w:szCs w:val="28"/>
        </w:rPr>
        <w:t>2.20.</w:t>
      </w:r>
      <w:r w:rsidRPr="0001193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заявителем не представлен, ответственный исполнитель формирует и направляет межв</w:t>
      </w:r>
      <w:r w:rsidRPr="0001193C">
        <w:rPr>
          <w:rFonts w:ascii="Times New Roman" w:hAnsi="Times New Roman"/>
          <w:sz w:val="28"/>
          <w:szCs w:val="28"/>
        </w:rPr>
        <w:t>е</w:t>
      </w:r>
      <w:r w:rsidR="001F65BC">
        <w:rPr>
          <w:rFonts w:ascii="Times New Roman" w:hAnsi="Times New Roman"/>
          <w:sz w:val="28"/>
          <w:szCs w:val="28"/>
        </w:rPr>
        <w:t>домст</w:t>
      </w:r>
      <w:r w:rsidRPr="0001193C">
        <w:rPr>
          <w:rFonts w:ascii="Times New Roman" w:hAnsi="Times New Roman"/>
          <w:sz w:val="28"/>
          <w:szCs w:val="28"/>
        </w:rPr>
        <w:t>венный запрос (запросы):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1) копию свидетельства о государственной регистрации физического лица в качестве индивидуального предпринимателя (или выписка из государственного реестра) об индивидуальном предпринимателе, являющимся заявителем, </w:t>
      </w:r>
      <w:r w:rsidR="001F65BC">
        <w:rPr>
          <w:rFonts w:ascii="Times New Roman" w:hAnsi="Times New Roman"/>
          <w:sz w:val="28"/>
          <w:szCs w:val="28"/>
        </w:rPr>
        <w:t xml:space="preserve">             </w:t>
      </w:r>
      <w:r w:rsidRPr="0001193C">
        <w:rPr>
          <w:rFonts w:ascii="Times New Roman" w:hAnsi="Times New Roman"/>
          <w:sz w:val="28"/>
          <w:szCs w:val="28"/>
        </w:rPr>
        <w:t>ходатайствующим о приобретении прав на земельный участок - в ФНС России;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копию свидетельства о государственной регистрации юридического лица (или выписка из государственного реестра) о юридическом лице, являющимся заявителем, ходатайствующим о приобретении прав на земельный участок - в ФНС России;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2) выписку из Единого государственного реестра прав на недвижимое </w:t>
      </w:r>
      <w:r w:rsidR="001F65BC"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 xml:space="preserve">имущество и сделок с ним (далее - ЕГРП) о правах на здание, сооружение, </w:t>
      </w:r>
      <w:r w:rsidR="001F65BC">
        <w:rPr>
          <w:rFonts w:ascii="Times New Roman" w:hAnsi="Times New Roman"/>
          <w:sz w:val="28"/>
          <w:szCs w:val="28"/>
        </w:rPr>
        <w:t xml:space="preserve">               </w:t>
      </w:r>
      <w:r w:rsidRPr="0001193C">
        <w:rPr>
          <w:rFonts w:ascii="Times New Roman" w:hAnsi="Times New Roman"/>
          <w:sz w:val="28"/>
          <w:szCs w:val="28"/>
        </w:rPr>
        <w:t xml:space="preserve">находящиеся на приобретаемом земельном участке, или уведомление об </w:t>
      </w:r>
      <w:r w:rsidR="001F65BC">
        <w:rPr>
          <w:rFonts w:ascii="Times New Roman" w:hAnsi="Times New Roman"/>
          <w:sz w:val="28"/>
          <w:szCs w:val="28"/>
        </w:rPr>
        <w:t xml:space="preserve">                </w:t>
      </w:r>
      <w:r w:rsidRPr="0001193C">
        <w:rPr>
          <w:rFonts w:ascii="Times New Roman" w:hAnsi="Times New Roman"/>
          <w:sz w:val="28"/>
          <w:szCs w:val="28"/>
        </w:rPr>
        <w:t>отсутствии в ЕГРП запрашиваемых сведений о зарегистрированных правах на указанные зд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 xml:space="preserve">ния, сооружения - в </w:t>
      </w:r>
      <w:proofErr w:type="spellStart"/>
      <w:r w:rsidRPr="0001193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1193C">
        <w:rPr>
          <w:rFonts w:ascii="Times New Roman" w:hAnsi="Times New Roman"/>
          <w:sz w:val="28"/>
          <w:szCs w:val="28"/>
        </w:rPr>
        <w:t>;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lastRenderedPageBreak/>
        <w:t>3) выписку из ЕГРП о правах на приобретаемый земельный участок или уведомление об отсутствии в ЕГРП запрашиваемых сведений о</w:t>
      </w:r>
      <w:r w:rsidR="001F65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1193C">
        <w:rPr>
          <w:rFonts w:ascii="Times New Roman" w:hAnsi="Times New Roman"/>
          <w:sz w:val="28"/>
          <w:szCs w:val="28"/>
        </w:rPr>
        <w:t xml:space="preserve"> з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 xml:space="preserve">регистрированных правах на указанный земельный участок - в </w:t>
      </w:r>
      <w:proofErr w:type="spellStart"/>
      <w:r w:rsidRPr="0001193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1193C">
        <w:rPr>
          <w:rFonts w:ascii="Times New Roman" w:hAnsi="Times New Roman"/>
          <w:sz w:val="28"/>
          <w:szCs w:val="28"/>
        </w:rPr>
        <w:t>;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4) кадастровый паспорт земельного участка, либо кадастровая выписка о земельном участке в случае, если заявление о приобретении прав на данный </w:t>
      </w:r>
      <w:r w:rsidR="001F65BC">
        <w:rPr>
          <w:rFonts w:ascii="Times New Roman" w:hAnsi="Times New Roman"/>
          <w:sz w:val="28"/>
          <w:szCs w:val="28"/>
        </w:rPr>
        <w:t xml:space="preserve">          </w:t>
      </w:r>
      <w:r w:rsidRPr="0001193C">
        <w:rPr>
          <w:rFonts w:ascii="Times New Roman" w:hAnsi="Times New Roman"/>
          <w:sz w:val="28"/>
          <w:szCs w:val="28"/>
        </w:rPr>
        <w:t>з</w:t>
      </w:r>
      <w:r w:rsidRPr="0001193C">
        <w:rPr>
          <w:rFonts w:ascii="Times New Roman" w:hAnsi="Times New Roman"/>
          <w:sz w:val="28"/>
          <w:szCs w:val="28"/>
        </w:rPr>
        <w:t>е</w:t>
      </w:r>
      <w:r w:rsidRPr="0001193C">
        <w:rPr>
          <w:rFonts w:ascii="Times New Roman" w:hAnsi="Times New Roman"/>
          <w:sz w:val="28"/>
          <w:szCs w:val="28"/>
        </w:rPr>
        <w:t xml:space="preserve">мельный участок подано с целью переоформления прав на него - в </w:t>
      </w:r>
      <w:proofErr w:type="spellStart"/>
      <w:r w:rsidRPr="0001193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1193C">
        <w:rPr>
          <w:rFonts w:ascii="Times New Roman" w:hAnsi="Times New Roman"/>
          <w:sz w:val="28"/>
          <w:szCs w:val="28"/>
        </w:rPr>
        <w:t>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5 </w:t>
      </w:r>
      <w:r w:rsidR="001F65BC">
        <w:rPr>
          <w:rFonts w:ascii="Times New Roman" w:hAnsi="Times New Roman"/>
          <w:sz w:val="28"/>
          <w:szCs w:val="28"/>
        </w:rPr>
        <w:t xml:space="preserve">                          </w:t>
      </w:r>
      <w:r w:rsidRPr="0001193C">
        <w:rPr>
          <w:rFonts w:ascii="Times New Roman" w:hAnsi="Times New Roman"/>
          <w:sz w:val="28"/>
          <w:szCs w:val="28"/>
        </w:rPr>
        <w:t>кален</w:t>
      </w:r>
      <w:r w:rsidR="001F65BC">
        <w:rPr>
          <w:rFonts w:ascii="Times New Roman" w:hAnsi="Times New Roman"/>
          <w:sz w:val="28"/>
          <w:szCs w:val="28"/>
        </w:rPr>
        <w:t>дар</w:t>
      </w:r>
      <w:r w:rsidRPr="0001193C">
        <w:rPr>
          <w:rFonts w:ascii="Times New Roman" w:hAnsi="Times New Roman"/>
          <w:sz w:val="28"/>
          <w:szCs w:val="28"/>
        </w:rPr>
        <w:t>ных дней.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1F65BC">
        <w:rPr>
          <w:rFonts w:ascii="Times New Roman" w:hAnsi="Times New Roman"/>
          <w:sz w:val="28"/>
          <w:szCs w:val="28"/>
        </w:rPr>
        <w:t>3</w:t>
      </w:r>
      <w:r w:rsidRPr="0001193C">
        <w:rPr>
          <w:rFonts w:ascii="Times New Roman" w:hAnsi="Times New Roman"/>
          <w:sz w:val="28"/>
          <w:szCs w:val="28"/>
        </w:rPr>
        <w:t xml:space="preserve">.5. По результатам рассмотрения заявления и документов, включая </w:t>
      </w:r>
      <w:r w:rsidR="001F65BC">
        <w:rPr>
          <w:rFonts w:ascii="Times New Roman" w:hAnsi="Times New Roman"/>
          <w:sz w:val="28"/>
          <w:szCs w:val="28"/>
        </w:rPr>
        <w:t xml:space="preserve">              по</w:t>
      </w:r>
      <w:r w:rsidRPr="0001193C">
        <w:rPr>
          <w:rFonts w:ascii="Times New Roman" w:hAnsi="Times New Roman"/>
          <w:sz w:val="28"/>
          <w:szCs w:val="28"/>
        </w:rPr>
        <w:t xml:space="preserve">ступившие на запросы Уполномоченного органа ответы и документы из </w:t>
      </w:r>
      <w:r w:rsidR="00394170"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 xml:space="preserve">органов, участвующих в межведомственном электронном взаимодействии, </w:t>
      </w:r>
      <w:r w:rsidR="00394170">
        <w:rPr>
          <w:rFonts w:ascii="Times New Roman" w:hAnsi="Times New Roman"/>
          <w:sz w:val="28"/>
          <w:szCs w:val="28"/>
        </w:rPr>
        <w:t xml:space="preserve">           </w:t>
      </w:r>
      <w:r w:rsidRPr="0001193C">
        <w:rPr>
          <w:rFonts w:ascii="Times New Roman" w:hAnsi="Times New Roman"/>
          <w:sz w:val="28"/>
          <w:szCs w:val="28"/>
        </w:rPr>
        <w:t xml:space="preserve">ответственный исполнитель устанавливает наличие или отсутствие оснований, указанных в пункте </w:t>
      </w:r>
      <w:r w:rsidRPr="001F65BC">
        <w:rPr>
          <w:rFonts w:ascii="Times New Roman" w:hAnsi="Times New Roman"/>
          <w:sz w:val="28"/>
          <w:szCs w:val="28"/>
        </w:rPr>
        <w:t>2.27.</w:t>
      </w:r>
      <w:r w:rsidRPr="0001193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</w:t>
      </w:r>
      <w:r w:rsidR="00394170">
        <w:rPr>
          <w:rFonts w:ascii="Times New Roman" w:hAnsi="Times New Roman"/>
          <w:sz w:val="28"/>
          <w:szCs w:val="28"/>
        </w:rPr>
        <w:t xml:space="preserve">               </w:t>
      </w:r>
      <w:r w:rsidRPr="0001193C">
        <w:rPr>
          <w:rFonts w:ascii="Times New Roman" w:hAnsi="Times New Roman"/>
          <w:sz w:val="28"/>
          <w:szCs w:val="28"/>
        </w:rPr>
        <w:t>обеспечивает офор</w:t>
      </w:r>
      <w:r w:rsidRPr="0001193C">
        <w:rPr>
          <w:rFonts w:ascii="Times New Roman" w:hAnsi="Times New Roman"/>
          <w:sz w:val="28"/>
          <w:szCs w:val="28"/>
        </w:rPr>
        <w:t>м</w:t>
      </w:r>
      <w:r w:rsidRPr="0001193C">
        <w:rPr>
          <w:rFonts w:ascii="Times New Roman" w:hAnsi="Times New Roman"/>
          <w:sz w:val="28"/>
          <w:szCs w:val="28"/>
        </w:rPr>
        <w:t>ление  проекта одного из следующих документов:</w:t>
      </w:r>
    </w:p>
    <w:p w:rsidR="0001193C" w:rsidRPr="0001193C" w:rsidRDefault="001F65B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решения Уполномоченного органа</w:t>
      </w:r>
      <w:r w:rsidR="0001193C" w:rsidRPr="0001193C">
        <w:rPr>
          <w:rFonts w:ascii="Times New Roman" w:hAnsi="Times New Roman"/>
          <w:sz w:val="28"/>
          <w:szCs w:val="28"/>
        </w:rPr>
        <w:t xml:space="preserve"> о предоставлении земельного участка (в собственность, в аренду, в безвозмездное срочное пользование, в постоянное (бессрочное) пол</w:t>
      </w:r>
      <w:r w:rsidR="0001193C" w:rsidRPr="0001193C">
        <w:rPr>
          <w:rFonts w:ascii="Times New Roman" w:hAnsi="Times New Roman"/>
          <w:sz w:val="28"/>
          <w:szCs w:val="28"/>
        </w:rPr>
        <w:t>ь</w:t>
      </w:r>
      <w:r w:rsidR="0001193C" w:rsidRPr="0001193C">
        <w:rPr>
          <w:rFonts w:ascii="Times New Roman" w:hAnsi="Times New Roman"/>
          <w:sz w:val="28"/>
          <w:szCs w:val="28"/>
        </w:rPr>
        <w:t>зование;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2) решения об отказе в предоставлении земельного участка при наличии </w:t>
      </w:r>
      <w:r w:rsidR="00394170">
        <w:rPr>
          <w:rFonts w:ascii="Times New Roman" w:hAnsi="Times New Roman"/>
          <w:sz w:val="28"/>
          <w:szCs w:val="28"/>
        </w:rPr>
        <w:t xml:space="preserve"> </w:t>
      </w:r>
      <w:r w:rsidRPr="0001193C">
        <w:rPr>
          <w:rFonts w:ascii="Times New Roman" w:hAnsi="Times New Roman"/>
          <w:sz w:val="28"/>
          <w:szCs w:val="28"/>
        </w:rPr>
        <w:t>оснований, указанных в пункте 2.27. настоящего административного регламента, при выявлении таких оснований.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Одновременно с проектом одного из решений </w:t>
      </w:r>
      <w:r w:rsidR="001F65BC">
        <w:rPr>
          <w:rFonts w:ascii="Times New Roman" w:hAnsi="Times New Roman"/>
          <w:sz w:val="28"/>
          <w:szCs w:val="28"/>
        </w:rPr>
        <w:t>от</w:t>
      </w:r>
      <w:r w:rsidRPr="0001193C">
        <w:rPr>
          <w:rFonts w:ascii="Times New Roman" w:hAnsi="Times New Roman"/>
          <w:sz w:val="28"/>
          <w:szCs w:val="28"/>
        </w:rPr>
        <w:t>ветственный исполнитель оформляет проект</w:t>
      </w:r>
      <w:r w:rsidR="001F65BC">
        <w:rPr>
          <w:rFonts w:ascii="Times New Roman" w:hAnsi="Times New Roman"/>
          <w:sz w:val="28"/>
          <w:szCs w:val="28"/>
        </w:rPr>
        <w:t xml:space="preserve"> письма о направлении соответствующего решения </w:t>
      </w:r>
      <w:r w:rsidR="00394170">
        <w:rPr>
          <w:rFonts w:ascii="Times New Roman" w:hAnsi="Times New Roman"/>
          <w:sz w:val="28"/>
          <w:szCs w:val="28"/>
        </w:rPr>
        <w:t xml:space="preserve">                Уполномоченного</w:t>
      </w:r>
      <w:r w:rsidR="001F65BC">
        <w:rPr>
          <w:rFonts w:ascii="Times New Roman" w:hAnsi="Times New Roman"/>
          <w:sz w:val="28"/>
          <w:szCs w:val="28"/>
        </w:rPr>
        <w:t xml:space="preserve"> органа </w:t>
      </w:r>
      <w:r w:rsidRPr="0001193C">
        <w:rPr>
          <w:rFonts w:ascii="Times New Roman" w:hAnsi="Times New Roman"/>
          <w:sz w:val="28"/>
          <w:szCs w:val="28"/>
        </w:rPr>
        <w:t xml:space="preserve"> заявителю.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Указанные в настоящем пункте документы согласовываются, </w:t>
      </w:r>
      <w:r w:rsidR="00394170">
        <w:rPr>
          <w:rFonts w:ascii="Times New Roman" w:hAnsi="Times New Roman"/>
          <w:sz w:val="28"/>
          <w:szCs w:val="28"/>
        </w:rPr>
        <w:t xml:space="preserve">                    </w:t>
      </w:r>
      <w:r w:rsidRPr="0001193C">
        <w:rPr>
          <w:rFonts w:ascii="Times New Roman" w:hAnsi="Times New Roman"/>
          <w:sz w:val="28"/>
          <w:szCs w:val="28"/>
        </w:rPr>
        <w:t>подписы</w:t>
      </w:r>
      <w:r w:rsidR="00394170">
        <w:rPr>
          <w:rFonts w:ascii="Times New Roman" w:hAnsi="Times New Roman"/>
          <w:sz w:val="28"/>
          <w:szCs w:val="28"/>
        </w:rPr>
        <w:t>ва</w:t>
      </w:r>
      <w:r w:rsidRPr="0001193C">
        <w:rPr>
          <w:rFonts w:ascii="Times New Roman" w:hAnsi="Times New Roman"/>
          <w:sz w:val="28"/>
          <w:szCs w:val="28"/>
        </w:rPr>
        <w:t xml:space="preserve">ются и направляются в порядке, установленном настоящим </w:t>
      </w:r>
      <w:r w:rsidR="00394170">
        <w:rPr>
          <w:rFonts w:ascii="Times New Roman" w:hAnsi="Times New Roman"/>
          <w:sz w:val="28"/>
          <w:szCs w:val="28"/>
        </w:rPr>
        <w:t xml:space="preserve">                    </w:t>
      </w:r>
      <w:r w:rsidRPr="0001193C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Максимальный срок исполнения указанных в настоящем пункте действий составляет 22 календарных дня </w:t>
      </w:r>
      <w:proofErr w:type="gramStart"/>
      <w:r w:rsidRPr="0001193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01193C">
        <w:rPr>
          <w:rFonts w:ascii="Times New Roman" w:hAnsi="Times New Roman"/>
          <w:sz w:val="28"/>
          <w:szCs w:val="28"/>
        </w:rPr>
        <w:t xml:space="preserve"> заявления. 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1F65BC">
        <w:rPr>
          <w:rFonts w:ascii="Times New Roman" w:hAnsi="Times New Roman"/>
          <w:sz w:val="28"/>
          <w:szCs w:val="28"/>
        </w:rPr>
        <w:t>4</w:t>
      </w:r>
      <w:r w:rsidRPr="0001193C">
        <w:rPr>
          <w:rFonts w:ascii="Times New Roman" w:hAnsi="Times New Roman"/>
          <w:sz w:val="28"/>
          <w:szCs w:val="28"/>
        </w:rPr>
        <w:t>. Оформление и направление заявителю проекта договора купли-продажи, аренды, безвозмездного срочного пользования земельным участком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394170">
        <w:rPr>
          <w:rFonts w:ascii="Times New Roman" w:hAnsi="Times New Roman"/>
          <w:sz w:val="28"/>
          <w:szCs w:val="28"/>
        </w:rPr>
        <w:t>4</w:t>
      </w:r>
      <w:r w:rsidRPr="0001193C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394170">
        <w:rPr>
          <w:rFonts w:ascii="Times New Roman" w:hAnsi="Times New Roman"/>
          <w:sz w:val="28"/>
          <w:szCs w:val="28"/>
        </w:rPr>
        <w:t xml:space="preserve">           </w:t>
      </w:r>
      <w:r w:rsidRPr="0001193C">
        <w:rPr>
          <w:rFonts w:ascii="Times New Roman" w:hAnsi="Times New Roman"/>
          <w:sz w:val="28"/>
          <w:szCs w:val="28"/>
        </w:rPr>
        <w:t xml:space="preserve">получение ответственным исполнителем от специалиста, ответственного за </w:t>
      </w:r>
      <w:r w:rsidR="00394170">
        <w:rPr>
          <w:rFonts w:ascii="Times New Roman" w:hAnsi="Times New Roman"/>
          <w:sz w:val="28"/>
          <w:szCs w:val="28"/>
        </w:rPr>
        <w:t xml:space="preserve">           </w:t>
      </w:r>
      <w:r w:rsidRPr="0001193C">
        <w:rPr>
          <w:rFonts w:ascii="Times New Roman" w:hAnsi="Times New Roman"/>
          <w:sz w:val="28"/>
          <w:szCs w:val="28"/>
        </w:rPr>
        <w:t xml:space="preserve">регистрацию правовых актов, а также исходящей корреспонденции </w:t>
      </w:r>
      <w:r w:rsidR="00394170">
        <w:rPr>
          <w:rFonts w:ascii="Times New Roman" w:hAnsi="Times New Roman"/>
          <w:sz w:val="28"/>
          <w:szCs w:val="28"/>
        </w:rPr>
        <w:t xml:space="preserve">                    </w:t>
      </w:r>
      <w:r w:rsidRPr="0001193C">
        <w:rPr>
          <w:rFonts w:ascii="Times New Roman" w:hAnsi="Times New Roman"/>
          <w:sz w:val="28"/>
          <w:szCs w:val="28"/>
        </w:rPr>
        <w:t>Уполномоченного органа, решения Уполномоченного органа о предоставлении земельного уч</w:t>
      </w:r>
      <w:r w:rsidRPr="0001193C">
        <w:rPr>
          <w:rFonts w:ascii="Times New Roman" w:hAnsi="Times New Roman"/>
          <w:sz w:val="28"/>
          <w:szCs w:val="28"/>
        </w:rPr>
        <w:t>а</w:t>
      </w:r>
      <w:r w:rsidRPr="0001193C">
        <w:rPr>
          <w:rFonts w:ascii="Times New Roman" w:hAnsi="Times New Roman"/>
          <w:sz w:val="28"/>
          <w:szCs w:val="28"/>
        </w:rPr>
        <w:t>стка на соответствующем праве.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394170">
        <w:rPr>
          <w:rFonts w:ascii="Times New Roman" w:hAnsi="Times New Roman"/>
          <w:sz w:val="28"/>
          <w:szCs w:val="28"/>
        </w:rPr>
        <w:t>4</w:t>
      </w:r>
      <w:r w:rsidRPr="0001193C">
        <w:rPr>
          <w:rFonts w:ascii="Times New Roman" w:hAnsi="Times New Roman"/>
          <w:sz w:val="28"/>
          <w:szCs w:val="28"/>
        </w:rPr>
        <w:t xml:space="preserve">.2. Ответственный исполнитель в течение 5 календарных дней </w:t>
      </w:r>
      <w:proofErr w:type="gramStart"/>
      <w:r w:rsidRPr="0001193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1193C">
        <w:rPr>
          <w:rFonts w:ascii="Times New Roman" w:hAnsi="Times New Roman"/>
          <w:sz w:val="28"/>
          <w:szCs w:val="28"/>
        </w:rPr>
        <w:t xml:space="preserve"> </w:t>
      </w:r>
      <w:r w:rsidR="001F65BC">
        <w:rPr>
          <w:rFonts w:ascii="Times New Roman" w:hAnsi="Times New Roman"/>
          <w:sz w:val="28"/>
          <w:szCs w:val="28"/>
        </w:rPr>
        <w:t xml:space="preserve">решения Уполномоченного органа </w:t>
      </w:r>
      <w:r w:rsidRPr="0001193C">
        <w:rPr>
          <w:rFonts w:ascii="Times New Roman" w:hAnsi="Times New Roman"/>
          <w:sz w:val="28"/>
          <w:szCs w:val="28"/>
        </w:rPr>
        <w:t xml:space="preserve"> о предоставлении земельного </w:t>
      </w:r>
      <w:r w:rsidR="00394170">
        <w:rPr>
          <w:rFonts w:ascii="Times New Roman" w:hAnsi="Times New Roman"/>
          <w:sz w:val="28"/>
          <w:szCs w:val="28"/>
        </w:rPr>
        <w:t xml:space="preserve">              </w:t>
      </w:r>
      <w:r w:rsidRPr="0001193C">
        <w:rPr>
          <w:rFonts w:ascii="Times New Roman" w:hAnsi="Times New Roman"/>
          <w:sz w:val="28"/>
          <w:szCs w:val="28"/>
        </w:rPr>
        <w:t>участка на соответствующем праве оформляет проект договора купли-продажи, аренды либо безвозмездного сро</w:t>
      </w:r>
      <w:r w:rsidRPr="0001193C">
        <w:rPr>
          <w:rFonts w:ascii="Times New Roman" w:hAnsi="Times New Roman"/>
          <w:sz w:val="28"/>
          <w:szCs w:val="28"/>
        </w:rPr>
        <w:t>ч</w:t>
      </w:r>
      <w:r w:rsidRPr="0001193C">
        <w:rPr>
          <w:rFonts w:ascii="Times New Roman" w:hAnsi="Times New Roman"/>
          <w:sz w:val="28"/>
          <w:szCs w:val="28"/>
        </w:rPr>
        <w:t>ного пользования земельным участком.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Одновременно с проектом соответствующего договора ответственный </w:t>
      </w:r>
      <w:r w:rsidR="00394170">
        <w:rPr>
          <w:rFonts w:ascii="Times New Roman" w:hAnsi="Times New Roman"/>
          <w:sz w:val="28"/>
          <w:szCs w:val="28"/>
        </w:rPr>
        <w:t xml:space="preserve">         ис</w:t>
      </w:r>
      <w:r w:rsidRPr="0001193C">
        <w:rPr>
          <w:rFonts w:ascii="Times New Roman" w:hAnsi="Times New Roman"/>
          <w:sz w:val="28"/>
          <w:szCs w:val="28"/>
        </w:rPr>
        <w:t>полнитель оформляет проект письма о направлении такого проекта договора за</w:t>
      </w:r>
      <w:r w:rsidRPr="0001193C">
        <w:rPr>
          <w:rFonts w:ascii="Times New Roman" w:hAnsi="Times New Roman"/>
          <w:sz w:val="28"/>
          <w:szCs w:val="28"/>
        </w:rPr>
        <w:t>я</w:t>
      </w:r>
      <w:r w:rsidRPr="0001193C">
        <w:rPr>
          <w:rFonts w:ascii="Times New Roman" w:hAnsi="Times New Roman"/>
          <w:sz w:val="28"/>
          <w:szCs w:val="28"/>
        </w:rPr>
        <w:t>вителю.</w:t>
      </w:r>
    </w:p>
    <w:p w:rsidR="0001193C" w:rsidRPr="0001193C" w:rsidRDefault="0001193C" w:rsidP="0039417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 xml:space="preserve">Проект договора купли-продажи, аренды, безвозмездного срочного </w:t>
      </w:r>
      <w:r w:rsidR="00394170">
        <w:rPr>
          <w:rFonts w:ascii="Times New Roman" w:hAnsi="Times New Roman"/>
          <w:sz w:val="28"/>
          <w:szCs w:val="28"/>
        </w:rPr>
        <w:t xml:space="preserve">              поль</w:t>
      </w:r>
      <w:r w:rsidRPr="0001193C">
        <w:rPr>
          <w:rFonts w:ascii="Times New Roman" w:hAnsi="Times New Roman"/>
          <w:sz w:val="28"/>
          <w:szCs w:val="28"/>
        </w:rPr>
        <w:t>зования земельным участком, проект сопрово</w:t>
      </w:r>
      <w:r w:rsidR="00394170">
        <w:rPr>
          <w:rFonts w:ascii="Times New Roman" w:hAnsi="Times New Roman"/>
          <w:sz w:val="28"/>
          <w:szCs w:val="28"/>
        </w:rPr>
        <w:t>дительного письма согласовывают</w:t>
      </w:r>
      <w:r w:rsidRPr="0001193C">
        <w:rPr>
          <w:rFonts w:ascii="Times New Roman" w:hAnsi="Times New Roman"/>
          <w:sz w:val="28"/>
          <w:szCs w:val="28"/>
        </w:rPr>
        <w:t xml:space="preserve">ся, подписываются и направляются специалистом, ответственным </w:t>
      </w:r>
      <w:r w:rsidRPr="0001193C">
        <w:rPr>
          <w:rFonts w:ascii="Times New Roman" w:hAnsi="Times New Roman"/>
          <w:sz w:val="28"/>
          <w:szCs w:val="28"/>
        </w:rPr>
        <w:lastRenderedPageBreak/>
        <w:t>за направление исходящей корреспонденции, почтовым отправлением с уведомлением заявителю. Указанные документы могут быть выданы специалистом, ответственным за направление исходящей корреспонденции, заявителю лично под роспись.</w:t>
      </w:r>
    </w:p>
    <w:p w:rsidR="0001193C" w:rsidRPr="0001193C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394170">
        <w:rPr>
          <w:rFonts w:ascii="Times New Roman" w:hAnsi="Times New Roman"/>
          <w:sz w:val="28"/>
          <w:szCs w:val="28"/>
        </w:rPr>
        <w:t>4</w:t>
      </w:r>
      <w:r w:rsidRPr="0001193C">
        <w:rPr>
          <w:rFonts w:ascii="Times New Roman" w:hAnsi="Times New Roman"/>
          <w:sz w:val="28"/>
          <w:szCs w:val="28"/>
        </w:rPr>
        <w:t>.3. Максимальный срок исполнения данной административной</w:t>
      </w:r>
      <w:r w:rsidR="00394170">
        <w:rPr>
          <w:rFonts w:ascii="Times New Roman" w:hAnsi="Times New Roman"/>
          <w:sz w:val="28"/>
          <w:szCs w:val="28"/>
        </w:rPr>
        <w:t xml:space="preserve">            </w:t>
      </w:r>
      <w:r w:rsidRPr="0001193C">
        <w:rPr>
          <w:rFonts w:ascii="Times New Roman" w:hAnsi="Times New Roman"/>
          <w:sz w:val="28"/>
          <w:szCs w:val="28"/>
        </w:rPr>
        <w:t xml:space="preserve"> процедуры не более недели </w:t>
      </w:r>
      <w:proofErr w:type="gramStart"/>
      <w:r w:rsidRPr="0001193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1193C">
        <w:rPr>
          <w:rFonts w:ascii="Times New Roman" w:hAnsi="Times New Roman"/>
          <w:sz w:val="28"/>
          <w:szCs w:val="28"/>
        </w:rPr>
        <w:t xml:space="preserve"> решения </w:t>
      </w:r>
      <w:r w:rsidR="00394170">
        <w:rPr>
          <w:rFonts w:ascii="Times New Roman" w:hAnsi="Times New Roman"/>
          <w:sz w:val="28"/>
          <w:szCs w:val="28"/>
        </w:rPr>
        <w:t>Уполномоченного органа</w:t>
      </w:r>
      <w:r w:rsidRPr="0001193C">
        <w:rPr>
          <w:rFonts w:ascii="Times New Roman" w:hAnsi="Times New Roman"/>
          <w:sz w:val="28"/>
          <w:szCs w:val="28"/>
        </w:rPr>
        <w:t xml:space="preserve"> о предоставлении земельного участка на соответствующем праве.</w:t>
      </w:r>
    </w:p>
    <w:p w:rsidR="00D8407D" w:rsidRDefault="0001193C" w:rsidP="000119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93C">
        <w:rPr>
          <w:rFonts w:ascii="Times New Roman" w:hAnsi="Times New Roman"/>
          <w:sz w:val="28"/>
          <w:szCs w:val="28"/>
        </w:rPr>
        <w:t>3.</w:t>
      </w:r>
      <w:r w:rsidR="00394170">
        <w:rPr>
          <w:rFonts w:ascii="Times New Roman" w:hAnsi="Times New Roman"/>
          <w:sz w:val="28"/>
          <w:szCs w:val="28"/>
        </w:rPr>
        <w:t>4</w:t>
      </w:r>
      <w:r w:rsidRPr="0001193C">
        <w:rPr>
          <w:rFonts w:ascii="Times New Roman" w:hAnsi="Times New Roman"/>
          <w:sz w:val="28"/>
          <w:szCs w:val="28"/>
        </w:rPr>
        <w:t>.4. Результатом административной процедуры является направление</w:t>
      </w:r>
      <w:r w:rsidR="00394170">
        <w:rPr>
          <w:rFonts w:ascii="Times New Roman" w:hAnsi="Times New Roman"/>
          <w:sz w:val="28"/>
          <w:szCs w:val="28"/>
        </w:rPr>
        <w:t xml:space="preserve">          </w:t>
      </w:r>
      <w:r w:rsidRPr="0001193C">
        <w:rPr>
          <w:rFonts w:ascii="Times New Roman" w:hAnsi="Times New Roman"/>
          <w:sz w:val="28"/>
          <w:szCs w:val="28"/>
        </w:rPr>
        <w:t xml:space="preserve"> заявителю проекта договора купли-продажи, аренды, безвозмездного срочного пол</w:t>
      </w:r>
      <w:r w:rsidRPr="0001193C">
        <w:rPr>
          <w:rFonts w:ascii="Times New Roman" w:hAnsi="Times New Roman"/>
          <w:sz w:val="28"/>
          <w:szCs w:val="28"/>
        </w:rPr>
        <w:t>ь</w:t>
      </w:r>
      <w:r w:rsidRPr="0001193C">
        <w:rPr>
          <w:rFonts w:ascii="Times New Roman" w:hAnsi="Times New Roman"/>
          <w:sz w:val="28"/>
          <w:szCs w:val="28"/>
        </w:rPr>
        <w:t>зования земельным участком.</w:t>
      </w:r>
    </w:p>
    <w:p w:rsidR="00D8407D" w:rsidRPr="00B461A3" w:rsidRDefault="00D8407D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643" w:rsidRPr="00B461A3" w:rsidRDefault="00BA4643" w:rsidP="00394170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EE2C45" w:rsidRPr="00B461A3" w:rsidRDefault="00EE2C45" w:rsidP="00EE2C45">
      <w:pPr>
        <w:pStyle w:val="4"/>
        <w:ind w:left="0"/>
        <w:jc w:val="center"/>
        <w:rPr>
          <w:sz w:val="28"/>
          <w:szCs w:val="28"/>
        </w:rPr>
      </w:pPr>
      <w:r w:rsidRPr="00B461A3">
        <w:rPr>
          <w:sz w:val="28"/>
          <w:szCs w:val="28"/>
          <w:lang w:val="en-US"/>
        </w:rPr>
        <w:t>IV</w:t>
      </w:r>
      <w:r w:rsidRPr="00B461A3">
        <w:rPr>
          <w:sz w:val="28"/>
          <w:szCs w:val="28"/>
        </w:rPr>
        <w:t xml:space="preserve">. </w:t>
      </w:r>
      <w:r w:rsidR="00DC1CF0" w:rsidRPr="00B461A3">
        <w:rPr>
          <w:sz w:val="28"/>
          <w:szCs w:val="28"/>
        </w:rPr>
        <w:t>Формы контроля за исполнением административного регламента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4.1.</w:t>
      </w:r>
      <w:r w:rsidRPr="00B461A3">
        <w:rPr>
          <w:rFonts w:ascii="Times New Roman" w:hAnsi="Times New Roman"/>
          <w:sz w:val="28"/>
          <w:szCs w:val="28"/>
        </w:rPr>
        <w:tab/>
      </w:r>
      <w:proofErr w:type="gramStart"/>
      <w:r w:rsidRPr="00B461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B461A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461A3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EE2C45" w:rsidRPr="00394170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4.2. Текущий контроль осуществляют должностные лица, </w:t>
      </w:r>
      <w:r w:rsidRPr="00394170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4.3. Общий контроль над полнотой и качеством </w:t>
      </w:r>
      <w:r w:rsidRPr="00B461A3">
        <w:rPr>
          <w:rFonts w:ascii="Times New Roman" w:hAnsi="Times New Roman"/>
          <w:spacing w:val="-4"/>
          <w:sz w:val="28"/>
          <w:szCs w:val="28"/>
        </w:rPr>
        <w:t xml:space="preserve">предоставления </w:t>
      </w:r>
      <w:r w:rsidR="00394170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Pr="00B461A3">
        <w:rPr>
          <w:rFonts w:ascii="Times New Roman" w:hAnsi="Times New Roman"/>
          <w:spacing w:val="-4"/>
          <w:sz w:val="28"/>
          <w:szCs w:val="28"/>
        </w:rPr>
        <w:t>муниципальной услуги</w:t>
      </w:r>
      <w:r w:rsidRPr="00B461A3">
        <w:rPr>
          <w:rFonts w:ascii="Times New Roman" w:hAnsi="Times New Roman"/>
          <w:sz w:val="28"/>
          <w:szCs w:val="28"/>
        </w:rPr>
        <w:t xml:space="preserve"> осуществляет руководитель Уполномоченного органа.</w:t>
      </w:r>
    </w:p>
    <w:p w:rsidR="00EE2C45" w:rsidRPr="00B461A3" w:rsidRDefault="00EE2C45" w:rsidP="00EE2C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4.4. Текущий контроль осуществляется путем проведения плановых и </w:t>
      </w:r>
      <w:r w:rsidR="00394170">
        <w:rPr>
          <w:rFonts w:ascii="Times New Roman" w:hAnsi="Times New Roman"/>
          <w:sz w:val="28"/>
          <w:szCs w:val="28"/>
        </w:rPr>
        <w:t xml:space="preserve">           </w:t>
      </w:r>
      <w:r w:rsidRPr="00B461A3">
        <w:rPr>
          <w:rFonts w:ascii="Times New Roman" w:hAnsi="Times New Roman"/>
          <w:sz w:val="28"/>
          <w:szCs w:val="28"/>
        </w:rPr>
        <w:t>внеплановых проверок полноты и качества исполнения положений настоящего адм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 xml:space="preserve">нистративного регламента, иных нормативных правовых актов Российской Федерации и Вологодской области, устанавливающих требования к </w:t>
      </w:r>
      <w:r w:rsidR="00394170">
        <w:rPr>
          <w:rFonts w:ascii="Times New Roman" w:hAnsi="Times New Roman"/>
          <w:sz w:val="28"/>
          <w:szCs w:val="28"/>
        </w:rPr>
        <w:t xml:space="preserve">                     </w:t>
      </w:r>
      <w:r w:rsidRPr="00B461A3">
        <w:rPr>
          <w:rFonts w:ascii="Times New Roman" w:hAnsi="Times New Roman"/>
          <w:sz w:val="28"/>
          <w:szCs w:val="28"/>
        </w:rPr>
        <w:t>предоставлению муниципальной услуги.</w:t>
      </w:r>
    </w:p>
    <w:p w:rsidR="00EE2C45" w:rsidRPr="00B461A3" w:rsidRDefault="00EE2C45" w:rsidP="00EE2C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B461A3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1 раз в год, внеплановые – </w:t>
      </w:r>
      <w:r w:rsidR="00394170">
        <w:rPr>
          <w:rFonts w:ascii="Times New Roman" w:hAnsi="Times New Roman"/>
          <w:sz w:val="28"/>
          <w:szCs w:val="28"/>
        </w:rPr>
        <w:t xml:space="preserve">                 </w:t>
      </w:r>
      <w:r w:rsidRPr="00B461A3">
        <w:rPr>
          <w:rFonts w:ascii="Times New Roman" w:hAnsi="Times New Roman"/>
          <w:sz w:val="28"/>
          <w:szCs w:val="28"/>
        </w:rPr>
        <w:t>по конкретному обращению заявителя.</w:t>
      </w:r>
    </w:p>
    <w:p w:rsidR="00EE2C45" w:rsidRPr="00B461A3" w:rsidRDefault="00EE2C45" w:rsidP="00EE2C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B461A3">
        <w:rPr>
          <w:rFonts w:ascii="Times New Roman" w:hAnsi="Times New Roman"/>
          <w:sz w:val="28"/>
          <w:szCs w:val="28"/>
        </w:rPr>
        <w:t>и</w:t>
      </w:r>
      <w:r w:rsidRPr="00B461A3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</w:t>
      </w:r>
      <w:r w:rsidRPr="00B461A3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B461A3">
        <w:rPr>
          <w:rFonts w:ascii="Times New Roman" w:hAnsi="Times New Roman"/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составляется справка о результатах </w:t>
      </w:r>
      <w:r w:rsidR="003941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61A3">
        <w:rPr>
          <w:rFonts w:ascii="Times New Roman" w:hAnsi="Times New Roman" w:cs="Times New Roman"/>
          <w:sz w:val="28"/>
          <w:szCs w:val="28"/>
        </w:rPr>
        <w:t xml:space="preserve">текущего контроля и выявленных нарушениях, которая представляется </w:t>
      </w:r>
      <w:r w:rsidR="003941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1A3">
        <w:rPr>
          <w:rFonts w:ascii="Times New Roman" w:hAnsi="Times New Roman" w:cs="Times New Roman"/>
          <w:sz w:val="28"/>
          <w:szCs w:val="28"/>
        </w:rPr>
        <w:t xml:space="preserve">руководителю Уполномоченного органа в течение 10 рабочих дней после </w:t>
      </w:r>
      <w:r w:rsidR="003941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61A3">
        <w:rPr>
          <w:rFonts w:ascii="Times New Roman" w:hAnsi="Times New Roman" w:cs="Times New Roman"/>
          <w:sz w:val="28"/>
          <w:szCs w:val="28"/>
        </w:rPr>
        <w:t>з</w:t>
      </w:r>
      <w:r w:rsidRPr="00B461A3">
        <w:rPr>
          <w:rFonts w:ascii="Times New Roman" w:hAnsi="Times New Roman" w:cs="Times New Roman"/>
          <w:sz w:val="28"/>
          <w:szCs w:val="28"/>
        </w:rPr>
        <w:t>а</w:t>
      </w:r>
      <w:r w:rsidRPr="00B461A3">
        <w:rPr>
          <w:rFonts w:ascii="Times New Roman" w:hAnsi="Times New Roman" w:cs="Times New Roman"/>
          <w:sz w:val="28"/>
          <w:szCs w:val="28"/>
        </w:rPr>
        <w:t>вершения проверки.</w:t>
      </w:r>
    </w:p>
    <w:p w:rsidR="00EE2C45" w:rsidRPr="00B461A3" w:rsidRDefault="00EE2C45" w:rsidP="00394170">
      <w:pPr>
        <w:pStyle w:val="24"/>
        <w:ind w:left="0" w:firstLine="709"/>
        <w:jc w:val="both"/>
        <w:rPr>
          <w:bCs/>
          <w:snapToGrid w:val="0"/>
        </w:rPr>
      </w:pPr>
      <w:r w:rsidRPr="00B461A3">
        <w:t xml:space="preserve">4.5. Должностные лица, ответственные за предоставление муниципальной услуги, несут персональную ответственность за соблюдение порядка </w:t>
      </w:r>
      <w:r w:rsidR="00394170">
        <w:t xml:space="preserve">                      </w:t>
      </w:r>
      <w:r w:rsidRPr="00B461A3">
        <w:t>предоставления муниципальной услуги.</w:t>
      </w:r>
    </w:p>
    <w:p w:rsidR="00EE2C45" w:rsidRPr="00B461A3" w:rsidRDefault="00EE2C45" w:rsidP="00394170">
      <w:pPr>
        <w:pStyle w:val="24"/>
        <w:ind w:left="0" w:firstLine="709"/>
        <w:jc w:val="both"/>
        <w:rPr>
          <w:bCs/>
          <w:snapToGrid w:val="0"/>
        </w:rPr>
      </w:pPr>
      <w:r w:rsidRPr="00B461A3">
        <w:t xml:space="preserve">4.6. По результатам  проведенных проверок в случае выявления нарушений законодательства и настоящего административного регламента осуществляется </w:t>
      </w:r>
      <w:r w:rsidRPr="00B461A3">
        <w:lastRenderedPageBreak/>
        <w:t>привлечение виновных должностных лиц Уполномоченного органа</w:t>
      </w:r>
      <w:r w:rsidR="00394170">
        <w:rPr>
          <w:iCs/>
        </w:rPr>
        <w:t xml:space="preserve"> </w:t>
      </w:r>
      <w:r w:rsidRPr="00B461A3">
        <w:t>к</w:t>
      </w:r>
      <w:r w:rsidR="00394170">
        <w:t xml:space="preserve">                              </w:t>
      </w:r>
      <w:r w:rsidRPr="00B461A3">
        <w:t>ответственности в соответствии с действующим законодательством Российской Ф</w:t>
      </w:r>
      <w:r w:rsidRPr="00B461A3">
        <w:t>е</w:t>
      </w:r>
      <w:r w:rsidRPr="00B461A3">
        <w:t>дерации.</w:t>
      </w:r>
    </w:p>
    <w:p w:rsidR="00EE2C45" w:rsidRPr="00394170" w:rsidRDefault="00EE2C45" w:rsidP="00EE2C4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B461A3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</w:t>
      </w:r>
      <w:r w:rsidR="00394170">
        <w:rPr>
          <w:rFonts w:ascii="Times New Roman" w:hAnsi="Times New Roman"/>
          <w:sz w:val="28"/>
          <w:szCs w:val="28"/>
        </w:rPr>
        <w:t xml:space="preserve">                  </w:t>
      </w:r>
      <w:r w:rsidRPr="00B461A3">
        <w:rPr>
          <w:rFonts w:ascii="Times New Roman" w:hAnsi="Times New Roman"/>
          <w:sz w:val="28"/>
          <w:szCs w:val="28"/>
        </w:rPr>
        <w:t xml:space="preserve">возложенных обязанностей по </w:t>
      </w:r>
      <w:r w:rsidRPr="00B461A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</w:t>
      </w:r>
      <w:r w:rsidR="0039417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461A3">
        <w:rPr>
          <w:rFonts w:ascii="Times New Roman" w:hAnsi="Times New Roman"/>
          <w:spacing w:val="-4"/>
          <w:sz w:val="28"/>
          <w:szCs w:val="28"/>
        </w:rPr>
        <w:t xml:space="preserve">Трудовым кодексом </w:t>
      </w:r>
      <w:r w:rsidRPr="00B461A3">
        <w:rPr>
          <w:rFonts w:ascii="Times New Roman" w:hAnsi="Times New Roman"/>
          <w:sz w:val="28"/>
          <w:szCs w:val="28"/>
        </w:rPr>
        <w:t>Российской Федерации</w:t>
      </w:r>
      <w:r w:rsidRPr="00B461A3">
        <w:rPr>
          <w:rFonts w:ascii="Times New Roman" w:hAnsi="Times New Roman"/>
          <w:spacing w:val="-4"/>
          <w:sz w:val="28"/>
          <w:szCs w:val="28"/>
        </w:rPr>
        <w:t>, Кодексом Российской Федерации об а</w:t>
      </w:r>
      <w:r w:rsidRPr="00B461A3">
        <w:rPr>
          <w:rFonts w:ascii="Times New Roman" w:hAnsi="Times New Roman"/>
          <w:spacing w:val="-4"/>
          <w:sz w:val="28"/>
          <w:szCs w:val="28"/>
        </w:rPr>
        <w:t>д</w:t>
      </w:r>
      <w:r w:rsidRPr="00B461A3">
        <w:rPr>
          <w:rFonts w:ascii="Times New Roman" w:hAnsi="Times New Roman"/>
          <w:spacing w:val="-4"/>
          <w:sz w:val="28"/>
          <w:szCs w:val="28"/>
        </w:rPr>
        <w:t xml:space="preserve">министративных правонарушениях, </w:t>
      </w:r>
      <w:r w:rsidRPr="00B461A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</w:t>
      </w:r>
      <w:r w:rsidRPr="00394170">
        <w:rPr>
          <w:rFonts w:ascii="Times New Roman" w:hAnsi="Times New Roman"/>
          <w:sz w:val="28"/>
          <w:szCs w:val="28"/>
        </w:rPr>
        <w:t xml:space="preserve">в Уполномоченном органе (структурном подразделении Уполномоченного органа – при наличии), и работников МФЦ, ответственных за предоставление </w:t>
      </w:r>
      <w:r w:rsidR="00394170">
        <w:rPr>
          <w:rFonts w:ascii="Times New Roman" w:hAnsi="Times New Roman"/>
          <w:sz w:val="28"/>
          <w:szCs w:val="28"/>
        </w:rPr>
        <w:t xml:space="preserve">                    </w:t>
      </w:r>
      <w:r w:rsidRPr="00394170">
        <w:rPr>
          <w:rFonts w:ascii="Times New Roman" w:hAnsi="Times New Roman"/>
          <w:sz w:val="28"/>
          <w:szCs w:val="28"/>
        </w:rPr>
        <w:t>муниципальной услуги.</w:t>
      </w:r>
      <w:proofErr w:type="gramEnd"/>
    </w:p>
    <w:p w:rsidR="00EE2C45" w:rsidRPr="00B461A3" w:rsidRDefault="00EE2C45" w:rsidP="00EE2C4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F0" w:rsidRPr="00B461A3" w:rsidRDefault="00EE2C45" w:rsidP="00EE2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V. </w:t>
      </w:r>
      <w:r w:rsidR="00DC1CF0" w:rsidRPr="00B461A3">
        <w:rPr>
          <w:rFonts w:ascii="Times New Roman" w:hAnsi="Times New Roman"/>
          <w:sz w:val="28"/>
          <w:szCs w:val="28"/>
        </w:rPr>
        <w:t>Досудебный (внесудебный) порядок обжалований решений и действий (бе</w:t>
      </w:r>
      <w:r w:rsidR="00DC1CF0" w:rsidRPr="00B461A3">
        <w:rPr>
          <w:rFonts w:ascii="Times New Roman" w:hAnsi="Times New Roman"/>
          <w:sz w:val="28"/>
          <w:szCs w:val="28"/>
        </w:rPr>
        <w:t>з</w:t>
      </w:r>
      <w:r w:rsidR="00DC1CF0" w:rsidRPr="00B461A3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его должностных лиц либо муниципальных служащих</w:t>
      </w:r>
    </w:p>
    <w:p w:rsidR="00EE2C45" w:rsidRPr="00B461A3" w:rsidRDefault="00EE2C45" w:rsidP="00EE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C45" w:rsidRPr="00B461A3" w:rsidRDefault="00EE2C45" w:rsidP="00EE2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 xml:space="preserve">5.1. </w:t>
      </w:r>
      <w:proofErr w:type="gramStart"/>
      <w:r w:rsidRPr="00B461A3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B461A3">
        <w:rPr>
          <w:rFonts w:ascii="Times New Roman" w:eastAsia="Calibri" w:hAnsi="Times New Roman"/>
          <w:sz w:val="28"/>
          <w:szCs w:val="28"/>
        </w:rPr>
        <w:t>а</w:t>
      </w:r>
      <w:r w:rsidRPr="00B461A3">
        <w:rPr>
          <w:rFonts w:ascii="Times New Roman" w:eastAsia="Calibri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B461A3">
        <w:rPr>
          <w:rFonts w:ascii="Times New Roman" w:eastAsia="Calibri" w:hAnsi="Times New Roman"/>
          <w:sz w:val="28"/>
          <w:szCs w:val="28"/>
        </w:rPr>
        <w:t>е</w:t>
      </w:r>
      <w:r w:rsidRPr="00B461A3">
        <w:rPr>
          <w:rFonts w:ascii="Times New Roman" w:eastAsia="Calibri" w:hAnsi="Times New Roman"/>
          <w:sz w:val="28"/>
          <w:szCs w:val="28"/>
        </w:rPr>
        <w:t>доставлении муниципальной услуги.</w:t>
      </w:r>
      <w:proofErr w:type="gramEnd"/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1A3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461A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</w:t>
      </w:r>
      <w:r w:rsidRPr="00B461A3">
        <w:rPr>
          <w:rFonts w:ascii="Times New Roman" w:hAnsi="Times New Roman" w:cs="Times New Roman"/>
          <w:sz w:val="28"/>
          <w:szCs w:val="28"/>
        </w:rPr>
        <w:t>е</w:t>
      </w:r>
      <w:r w:rsidRPr="00B461A3">
        <w:rPr>
          <w:rFonts w:ascii="Times New Roman" w:hAnsi="Times New Roman" w:cs="Times New Roman"/>
          <w:sz w:val="28"/>
          <w:szCs w:val="28"/>
        </w:rPr>
        <w:t>ния (действия, бездействие), принятые (осуществленные) при предоставлении муниципальной услуги.</w:t>
      </w:r>
      <w:proofErr w:type="gramEnd"/>
      <w:r w:rsidRPr="00B461A3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Pr="00B461A3">
        <w:rPr>
          <w:rFonts w:ascii="Times New Roman" w:hAnsi="Times New Roman" w:cs="Times New Roman"/>
          <w:sz w:val="28"/>
          <w:szCs w:val="28"/>
        </w:rPr>
        <w:t>б</w:t>
      </w:r>
      <w:r w:rsidRPr="00B461A3">
        <w:rPr>
          <w:rFonts w:ascii="Times New Roman" w:hAnsi="Times New Roman" w:cs="Times New Roman"/>
          <w:sz w:val="28"/>
          <w:szCs w:val="28"/>
        </w:rPr>
        <w:t xml:space="preserve">ласти, муниципальными правовыми актами муниципального образования </w:t>
      </w:r>
      <w:r w:rsidR="00394170">
        <w:rPr>
          <w:rFonts w:ascii="Times New Roman" w:hAnsi="Times New Roman" w:cs="Times New Roman"/>
          <w:sz w:val="28"/>
          <w:szCs w:val="28"/>
        </w:rPr>
        <w:t>сел</w:t>
      </w:r>
      <w:r w:rsidR="00394170">
        <w:rPr>
          <w:rFonts w:ascii="Times New Roman" w:hAnsi="Times New Roman" w:cs="Times New Roman"/>
          <w:sz w:val="28"/>
          <w:szCs w:val="28"/>
        </w:rPr>
        <w:t>ь</w:t>
      </w:r>
      <w:r w:rsidR="00394170">
        <w:rPr>
          <w:rFonts w:ascii="Times New Roman" w:hAnsi="Times New Roman" w:cs="Times New Roman"/>
          <w:sz w:val="28"/>
          <w:szCs w:val="28"/>
        </w:rPr>
        <w:t>ского поселения Кемское</w:t>
      </w:r>
      <w:r w:rsidRPr="00B461A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</w:t>
      </w:r>
      <w:r w:rsidRPr="00B461A3">
        <w:rPr>
          <w:rFonts w:ascii="Times New Roman" w:hAnsi="Times New Roman" w:cs="Times New Roman"/>
          <w:sz w:val="28"/>
          <w:szCs w:val="28"/>
        </w:rPr>
        <w:t>т</w:t>
      </w:r>
      <w:r w:rsidRPr="00B461A3">
        <w:rPr>
          <w:rFonts w:ascii="Times New Roman" w:hAnsi="Times New Roman" w:cs="Times New Roman"/>
          <w:sz w:val="28"/>
          <w:szCs w:val="28"/>
        </w:rPr>
        <w:t xml:space="preserve">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394170"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  <w:r w:rsidRPr="00B461A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</w:t>
      </w:r>
      <w:r w:rsidRPr="00B461A3">
        <w:rPr>
          <w:rFonts w:ascii="Times New Roman" w:hAnsi="Times New Roman" w:cs="Times New Roman"/>
          <w:sz w:val="28"/>
          <w:szCs w:val="28"/>
        </w:rPr>
        <w:t>с</w:t>
      </w:r>
      <w:r w:rsidRPr="00B461A3">
        <w:rPr>
          <w:rFonts w:ascii="Times New Roman" w:hAnsi="Times New Roman" w:cs="Times New Roman"/>
          <w:sz w:val="28"/>
          <w:szCs w:val="28"/>
        </w:rPr>
        <w:t>луги;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1A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394170">
        <w:rPr>
          <w:rFonts w:ascii="Times New Roman" w:hAnsi="Times New Roman" w:cs="Times New Roman"/>
          <w:sz w:val="28"/>
          <w:szCs w:val="28"/>
        </w:rPr>
        <w:t xml:space="preserve">  сельского поселения Кемское</w:t>
      </w:r>
      <w:proofErr w:type="gramEnd"/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3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</w:t>
      </w:r>
      <w:r w:rsidRPr="00B461A3">
        <w:rPr>
          <w:rFonts w:ascii="Times New Roman" w:hAnsi="Times New Roman" w:cs="Times New Roman"/>
          <w:sz w:val="28"/>
          <w:szCs w:val="28"/>
        </w:rPr>
        <w:t>а</w:t>
      </w:r>
      <w:r w:rsidRPr="00B461A3">
        <w:rPr>
          <w:rFonts w:ascii="Times New Roman" w:hAnsi="Times New Roman" w:cs="Times New Roman"/>
          <w:sz w:val="28"/>
          <w:szCs w:val="28"/>
        </w:rPr>
        <w:t>ты, не предусмотренной нормативными правовыми актами Российской Федер</w:t>
      </w:r>
      <w:r w:rsidRPr="00B461A3">
        <w:rPr>
          <w:rFonts w:ascii="Times New Roman" w:hAnsi="Times New Roman" w:cs="Times New Roman"/>
          <w:sz w:val="28"/>
          <w:szCs w:val="28"/>
        </w:rPr>
        <w:t>а</w:t>
      </w:r>
      <w:r w:rsidRPr="00B461A3">
        <w:rPr>
          <w:rFonts w:ascii="Times New Roman" w:hAnsi="Times New Roman" w:cs="Times New Roman"/>
          <w:sz w:val="28"/>
          <w:szCs w:val="28"/>
        </w:rPr>
        <w:lastRenderedPageBreak/>
        <w:t>ции, нормативными правовыми актами области, муниципальными правовыми а</w:t>
      </w:r>
      <w:r w:rsidRPr="00B461A3">
        <w:rPr>
          <w:rFonts w:ascii="Times New Roman" w:hAnsi="Times New Roman" w:cs="Times New Roman"/>
          <w:sz w:val="28"/>
          <w:szCs w:val="28"/>
        </w:rPr>
        <w:t>к</w:t>
      </w:r>
      <w:r w:rsidRPr="00B461A3">
        <w:rPr>
          <w:rFonts w:ascii="Times New Roman" w:hAnsi="Times New Roman" w:cs="Times New Roman"/>
          <w:sz w:val="28"/>
          <w:szCs w:val="28"/>
        </w:rPr>
        <w:t xml:space="preserve">тами муниципального образования </w:t>
      </w:r>
      <w:r w:rsidR="00394170"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  <w:r w:rsidRPr="00B461A3">
        <w:rPr>
          <w:rFonts w:ascii="Times New Roman" w:hAnsi="Times New Roman" w:cs="Times New Roman"/>
          <w:sz w:val="28"/>
          <w:szCs w:val="28"/>
        </w:rPr>
        <w:t>;</w:t>
      </w:r>
    </w:p>
    <w:p w:rsidR="00EE2C45" w:rsidRPr="00B461A3" w:rsidRDefault="00EE2C45" w:rsidP="00EE2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1A3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</w:t>
      </w:r>
      <w:r w:rsidRPr="00B461A3">
        <w:rPr>
          <w:rFonts w:ascii="Times New Roman" w:hAnsi="Times New Roman" w:cs="Times New Roman"/>
          <w:sz w:val="28"/>
          <w:szCs w:val="28"/>
        </w:rPr>
        <w:t>н</w:t>
      </w:r>
      <w:r w:rsidRPr="00B461A3">
        <w:rPr>
          <w:rFonts w:ascii="Times New Roman" w:hAnsi="Times New Roman" w:cs="Times New Roman"/>
          <w:sz w:val="28"/>
          <w:szCs w:val="28"/>
        </w:rPr>
        <w:t>ного срока таких исправлений.</w:t>
      </w:r>
      <w:proofErr w:type="gramEnd"/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B461A3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обж</w:t>
      </w:r>
      <w:r w:rsidRPr="00B461A3">
        <w:rPr>
          <w:rFonts w:ascii="Times New Roman" w:eastAsia="Calibri" w:hAnsi="Times New Roman"/>
          <w:sz w:val="28"/>
          <w:szCs w:val="28"/>
        </w:rPr>
        <w:t>а</w:t>
      </w:r>
      <w:r w:rsidRPr="00B461A3">
        <w:rPr>
          <w:rFonts w:ascii="Times New Roman" w:eastAsia="Calibri" w:hAnsi="Times New Roman"/>
          <w:sz w:val="28"/>
          <w:szCs w:val="28"/>
        </w:rPr>
        <w:t>лования является поступление жалобы заявителя в Уполномоченный орган.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электро</w:t>
      </w:r>
      <w:r w:rsidRPr="00B461A3">
        <w:rPr>
          <w:rFonts w:ascii="Times New Roman" w:eastAsia="Calibri" w:hAnsi="Times New Roman"/>
          <w:iCs/>
          <w:sz w:val="28"/>
          <w:szCs w:val="28"/>
        </w:rPr>
        <w:t>н</w:t>
      </w:r>
      <w:r w:rsidRPr="00B461A3">
        <w:rPr>
          <w:rFonts w:ascii="Times New Roman" w:eastAsia="Calibri" w:hAnsi="Times New Roman"/>
          <w:iCs/>
          <w:sz w:val="28"/>
          <w:szCs w:val="28"/>
        </w:rPr>
        <w:t>ной форме. Жалоба может быть направлена по почте, с использованием</w:t>
      </w:r>
      <w:r w:rsidRPr="00B461A3">
        <w:rPr>
          <w:rFonts w:ascii="Times New Roman" w:eastAsia="Calibri" w:hAnsi="Times New Roman"/>
          <w:sz w:val="28"/>
          <w:szCs w:val="28"/>
        </w:rPr>
        <w:t xml:space="preserve"> информ</w:t>
      </w:r>
      <w:r w:rsidRPr="00B461A3">
        <w:rPr>
          <w:rFonts w:ascii="Times New Roman" w:eastAsia="Calibri" w:hAnsi="Times New Roman"/>
          <w:sz w:val="28"/>
          <w:szCs w:val="28"/>
        </w:rPr>
        <w:t>а</w:t>
      </w:r>
      <w:r w:rsidRPr="00B461A3">
        <w:rPr>
          <w:rFonts w:ascii="Times New Roman" w:eastAsia="Calibri" w:hAnsi="Times New Roman"/>
          <w:sz w:val="28"/>
          <w:szCs w:val="28"/>
        </w:rPr>
        <w:t>ционно-телекоммуникационных сетей общего пользования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394170" w:rsidRPr="00E85655" w:rsidRDefault="00EE2C45" w:rsidP="00394170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4170">
        <w:rPr>
          <w:rFonts w:ascii="Times New Roman" w:hAnsi="Times New Roman" w:cs="Times New Roman"/>
          <w:iCs/>
          <w:sz w:val="28"/>
          <w:szCs w:val="28"/>
        </w:rPr>
        <w:t>5.4</w:t>
      </w:r>
      <w:r w:rsidRPr="00B461A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94170" w:rsidRPr="00E85655">
        <w:rPr>
          <w:rFonts w:ascii="Times New Roman" w:hAnsi="Times New Roman" w:cs="Times New Roman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5.6-5.9.  настоящего регламента.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EE2C45" w:rsidRPr="00394170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B461A3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B461A3">
        <w:rPr>
          <w:rFonts w:ascii="Times New Roman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hAnsi="Times New Roman"/>
          <w:iCs/>
          <w:sz w:val="28"/>
          <w:szCs w:val="28"/>
        </w:rPr>
        <w:t xml:space="preserve">, муниципальных служащих – </w:t>
      </w:r>
      <w:r w:rsidRPr="00394170">
        <w:rPr>
          <w:rFonts w:ascii="Times New Roman" w:hAnsi="Times New Roman"/>
          <w:iCs/>
          <w:sz w:val="28"/>
          <w:szCs w:val="28"/>
        </w:rPr>
        <w:t xml:space="preserve">руководителю </w:t>
      </w:r>
      <w:r w:rsidRPr="00394170">
        <w:rPr>
          <w:rFonts w:ascii="Times New Roman" w:hAnsi="Times New Roman"/>
          <w:sz w:val="28"/>
          <w:szCs w:val="28"/>
        </w:rPr>
        <w:t xml:space="preserve">Уполномоченного органа (Главе </w:t>
      </w:r>
      <w:r w:rsidR="00394170">
        <w:rPr>
          <w:rFonts w:ascii="Times New Roman" w:hAnsi="Times New Roman"/>
          <w:sz w:val="28"/>
          <w:szCs w:val="28"/>
        </w:rPr>
        <w:t>сельского поселения Кемское);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МФЦ - в Уполномоченный орган, заключивший соглашение о взаимодейс</w:t>
      </w:r>
      <w:r w:rsidRPr="00B461A3">
        <w:rPr>
          <w:rFonts w:ascii="Times New Roman" w:eastAsia="Calibri" w:hAnsi="Times New Roman"/>
          <w:sz w:val="28"/>
          <w:szCs w:val="28"/>
        </w:rPr>
        <w:t>т</w:t>
      </w:r>
      <w:r w:rsidRPr="00B461A3">
        <w:rPr>
          <w:rFonts w:ascii="Times New Roman" w:eastAsia="Calibri" w:hAnsi="Times New Roman"/>
          <w:sz w:val="28"/>
          <w:szCs w:val="28"/>
        </w:rPr>
        <w:t>вии с многофункциональным центром</w:t>
      </w:r>
      <w:r w:rsidRPr="00B461A3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461A3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</w:t>
      </w:r>
      <w:r w:rsidRPr="00B461A3">
        <w:rPr>
          <w:rFonts w:ascii="Times New Roman" w:hAnsi="Times New Roman"/>
          <w:sz w:val="28"/>
          <w:szCs w:val="28"/>
        </w:rPr>
        <w:t>в</w:t>
      </w:r>
      <w:r w:rsidRPr="00B461A3">
        <w:rPr>
          <w:rFonts w:ascii="Times New Roman" w:hAnsi="Times New Roman"/>
          <w:sz w:val="28"/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при осуществлении в о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>ношении юридических лиц и индивидуальных предпринимателей, являющихся субъектами градостроительных отношений, процедур, включенных в исчерп</w:t>
      </w:r>
      <w:r w:rsidRPr="00B461A3">
        <w:rPr>
          <w:rFonts w:ascii="Times New Roman" w:hAnsi="Times New Roman"/>
          <w:sz w:val="28"/>
          <w:szCs w:val="28"/>
        </w:rPr>
        <w:t>ы</w:t>
      </w:r>
      <w:r w:rsidRPr="00B461A3">
        <w:rPr>
          <w:rFonts w:ascii="Times New Roman" w:hAnsi="Times New Roman"/>
          <w:sz w:val="28"/>
          <w:szCs w:val="28"/>
        </w:rPr>
        <w:t>вающие перечни процедур в сферах строительства, утвержденные Правительс</w:t>
      </w:r>
      <w:r w:rsidRPr="00B461A3">
        <w:rPr>
          <w:rFonts w:ascii="Times New Roman" w:hAnsi="Times New Roman"/>
          <w:sz w:val="28"/>
          <w:szCs w:val="28"/>
        </w:rPr>
        <w:t>т</w:t>
      </w:r>
      <w:r w:rsidRPr="00B461A3">
        <w:rPr>
          <w:rFonts w:ascii="Times New Roman" w:hAnsi="Times New Roman"/>
          <w:sz w:val="28"/>
          <w:szCs w:val="28"/>
        </w:rPr>
        <w:t xml:space="preserve">вом Российской Федерации в соответствии с </w:t>
      </w:r>
      <w:hyperlink r:id="rId14" w:history="1">
        <w:r w:rsidRPr="00B461A3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B461A3">
        <w:rPr>
          <w:rFonts w:ascii="Times New Roman" w:hAnsi="Times New Roman"/>
          <w:sz w:val="28"/>
          <w:szCs w:val="28"/>
        </w:rPr>
        <w:t xml:space="preserve"> Градостроительн</w:t>
      </w:r>
      <w:r w:rsidRPr="00B461A3">
        <w:rPr>
          <w:rFonts w:ascii="Times New Roman" w:hAnsi="Times New Roman"/>
          <w:sz w:val="28"/>
          <w:szCs w:val="28"/>
        </w:rPr>
        <w:t>о</w:t>
      </w:r>
      <w:r w:rsidRPr="00B461A3">
        <w:rPr>
          <w:rFonts w:ascii="Times New Roman" w:hAnsi="Times New Roman"/>
          <w:sz w:val="28"/>
          <w:szCs w:val="28"/>
        </w:rPr>
        <w:t>го кодекса Российской Федерации, может быть подана</w:t>
      </w:r>
      <w:proofErr w:type="gramEnd"/>
      <w:r w:rsidRPr="00B461A3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</w:t>
      </w:r>
      <w:r w:rsidRPr="00B461A3">
        <w:rPr>
          <w:rFonts w:ascii="Times New Roman" w:hAnsi="Times New Roman"/>
          <w:sz w:val="28"/>
          <w:szCs w:val="28"/>
        </w:rPr>
        <w:t>с</w:t>
      </w:r>
      <w:r w:rsidRPr="00B461A3">
        <w:rPr>
          <w:rFonts w:ascii="Times New Roman" w:hAnsi="Times New Roman"/>
          <w:sz w:val="28"/>
          <w:szCs w:val="28"/>
        </w:rPr>
        <w:t>тановленном антимонопольным законодательством Российской Федерации, в а</w:t>
      </w:r>
      <w:r w:rsidRPr="00B461A3">
        <w:rPr>
          <w:rFonts w:ascii="Times New Roman" w:hAnsi="Times New Roman"/>
          <w:sz w:val="28"/>
          <w:szCs w:val="28"/>
        </w:rPr>
        <w:t>н</w:t>
      </w:r>
      <w:r w:rsidRPr="00B461A3">
        <w:rPr>
          <w:rFonts w:ascii="Times New Roman" w:hAnsi="Times New Roman"/>
          <w:sz w:val="28"/>
          <w:szCs w:val="28"/>
        </w:rPr>
        <w:t>тимонопольный орган.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>5.7. Жалоба должна содержать: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наименование органа, должностного лица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</w:t>
      </w:r>
      <w:r w:rsidRPr="00B461A3">
        <w:rPr>
          <w:rFonts w:ascii="Times New Roman" w:eastAsia="Calibri" w:hAnsi="Times New Roman"/>
          <w:iCs/>
          <w:sz w:val="28"/>
          <w:szCs w:val="28"/>
        </w:rPr>
        <w:t>у</w:t>
      </w:r>
      <w:r w:rsidRPr="00B461A3">
        <w:rPr>
          <w:rFonts w:ascii="Times New Roman" w:eastAsia="Calibri" w:hAnsi="Times New Roman"/>
          <w:iCs/>
          <w:sz w:val="28"/>
          <w:szCs w:val="28"/>
        </w:rPr>
        <w:t>ются;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B461A3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</w:t>
      </w:r>
      <w:r w:rsidRPr="00B461A3">
        <w:rPr>
          <w:rFonts w:ascii="Times New Roman" w:eastAsia="Calibri" w:hAnsi="Times New Roman"/>
          <w:iCs/>
          <w:sz w:val="28"/>
          <w:szCs w:val="28"/>
        </w:rPr>
        <w:t>и</w:t>
      </w:r>
      <w:r w:rsidRPr="00B461A3">
        <w:rPr>
          <w:rFonts w:ascii="Times New Roman" w:eastAsia="Calibri" w:hAnsi="Times New Roman"/>
          <w:iCs/>
          <w:sz w:val="28"/>
          <w:szCs w:val="28"/>
        </w:rPr>
        <w:t>тельства заявителя - физического лица либо наименование, сведения о месте н</w:t>
      </w:r>
      <w:r w:rsidRPr="00B461A3">
        <w:rPr>
          <w:rFonts w:ascii="Times New Roman" w:eastAsia="Calibri" w:hAnsi="Times New Roman"/>
          <w:iCs/>
          <w:sz w:val="28"/>
          <w:szCs w:val="28"/>
        </w:rPr>
        <w:t>а</w:t>
      </w:r>
      <w:r w:rsidRPr="00B461A3">
        <w:rPr>
          <w:rFonts w:ascii="Times New Roman" w:eastAsia="Calibri" w:hAnsi="Times New Roman"/>
          <w:iCs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B461A3">
        <w:rPr>
          <w:rFonts w:ascii="Times New Roman" w:eastAsia="Calibri" w:hAnsi="Times New Roman"/>
          <w:sz w:val="28"/>
          <w:szCs w:val="28"/>
        </w:rPr>
        <w:t>Уполном</w:t>
      </w:r>
      <w:r w:rsidRPr="00B461A3">
        <w:rPr>
          <w:rFonts w:ascii="Times New Roman" w:eastAsia="Calibri" w:hAnsi="Times New Roman"/>
          <w:sz w:val="28"/>
          <w:szCs w:val="28"/>
        </w:rPr>
        <w:t>о</w:t>
      </w:r>
      <w:r w:rsidRPr="00B461A3">
        <w:rPr>
          <w:rFonts w:ascii="Times New Roman" w:eastAsia="Calibri" w:hAnsi="Times New Roman"/>
          <w:sz w:val="28"/>
          <w:szCs w:val="28"/>
        </w:rPr>
        <w:t>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 </w:t>
      </w:r>
      <w:r w:rsidRPr="00B461A3">
        <w:rPr>
          <w:rFonts w:ascii="Times New Roman" w:eastAsia="Calibri" w:hAnsi="Times New Roman"/>
          <w:iCs/>
          <w:sz w:val="28"/>
          <w:szCs w:val="28"/>
        </w:rPr>
        <w:t>либо муниципал</w:t>
      </w:r>
      <w:r w:rsidRPr="00B461A3">
        <w:rPr>
          <w:rFonts w:ascii="Times New Roman" w:eastAsia="Calibri" w:hAnsi="Times New Roman"/>
          <w:iCs/>
          <w:sz w:val="28"/>
          <w:szCs w:val="28"/>
        </w:rPr>
        <w:t>ь</w:t>
      </w:r>
      <w:r w:rsidRPr="00B461A3">
        <w:rPr>
          <w:rFonts w:ascii="Times New Roman" w:eastAsia="Calibri" w:hAnsi="Times New Roman"/>
          <w:iCs/>
          <w:sz w:val="28"/>
          <w:szCs w:val="28"/>
        </w:rPr>
        <w:t>ного служащего;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lastRenderedPageBreak/>
        <w:t>доводы, на основании которых заявитель не согласен с решением и дейс</w:t>
      </w:r>
      <w:r w:rsidRPr="00B461A3">
        <w:rPr>
          <w:rFonts w:ascii="Times New Roman" w:eastAsia="Calibri" w:hAnsi="Times New Roman"/>
          <w:iCs/>
          <w:sz w:val="28"/>
          <w:szCs w:val="28"/>
        </w:rPr>
        <w:t>т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вием (бездействием)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B461A3">
        <w:rPr>
          <w:rFonts w:ascii="Times New Roman" w:eastAsia="Calibri" w:hAnsi="Times New Roman"/>
          <w:sz w:val="28"/>
          <w:szCs w:val="28"/>
        </w:rPr>
        <w:t>Уполном</w:t>
      </w:r>
      <w:r w:rsidRPr="00B461A3">
        <w:rPr>
          <w:rFonts w:ascii="Times New Roman" w:eastAsia="Calibri" w:hAnsi="Times New Roman"/>
          <w:sz w:val="28"/>
          <w:szCs w:val="28"/>
        </w:rPr>
        <w:t>о</w:t>
      </w:r>
      <w:r w:rsidRPr="00B461A3">
        <w:rPr>
          <w:rFonts w:ascii="Times New Roman" w:eastAsia="Calibri" w:hAnsi="Times New Roman"/>
          <w:sz w:val="28"/>
          <w:szCs w:val="28"/>
        </w:rPr>
        <w:t>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служащего. Заявителем могут быть пре</w:t>
      </w:r>
      <w:r w:rsidRPr="00B461A3">
        <w:rPr>
          <w:rFonts w:ascii="Times New Roman" w:eastAsia="Calibri" w:hAnsi="Times New Roman"/>
          <w:iCs/>
          <w:sz w:val="28"/>
          <w:szCs w:val="28"/>
        </w:rPr>
        <w:t>д</w:t>
      </w:r>
      <w:r w:rsidRPr="00B461A3">
        <w:rPr>
          <w:rFonts w:ascii="Times New Roman" w:eastAsia="Calibri" w:hAnsi="Times New Roman"/>
          <w:iCs/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5.8. </w:t>
      </w:r>
      <w:proofErr w:type="gramStart"/>
      <w:r w:rsidRPr="00B461A3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B461A3">
        <w:rPr>
          <w:rFonts w:ascii="Times New Roman" w:eastAsia="Calibri" w:hAnsi="Times New Roman"/>
          <w:sz w:val="28"/>
          <w:szCs w:val="28"/>
        </w:rPr>
        <w:t>Уполн</w:t>
      </w:r>
      <w:r w:rsidRPr="00B461A3">
        <w:rPr>
          <w:rFonts w:ascii="Times New Roman" w:eastAsia="Calibri" w:hAnsi="Times New Roman"/>
          <w:sz w:val="28"/>
          <w:szCs w:val="28"/>
        </w:rPr>
        <w:t>о</w:t>
      </w:r>
      <w:r w:rsidRPr="00B461A3">
        <w:rPr>
          <w:rFonts w:ascii="Times New Roman" w:eastAsia="Calibri" w:hAnsi="Times New Roman"/>
          <w:sz w:val="28"/>
          <w:szCs w:val="28"/>
        </w:rPr>
        <w:t>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 либо муниц</w:t>
      </w:r>
      <w:r w:rsidRPr="00B461A3">
        <w:rPr>
          <w:rFonts w:ascii="Times New Roman" w:eastAsia="Calibri" w:hAnsi="Times New Roman"/>
          <w:iCs/>
          <w:sz w:val="28"/>
          <w:szCs w:val="28"/>
        </w:rPr>
        <w:t>и</w:t>
      </w:r>
      <w:r w:rsidRPr="00B461A3">
        <w:rPr>
          <w:rFonts w:ascii="Times New Roman" w:eastAsia="Calibri" w:hAnsi="Times New Roman"/>
          <w:iCs/>
          <w:sz w:val="28"/>
          <w:szCs w:val="28"/>
        </w:rPr>
        <w:t>пального служащего, а также решений, принятых в ходе предоставления муниц</w:t>
      </w:r>
      <w:r w:rsidRPr="00B461A3">
        <w:rPr>
          <w:rFonts w:ascii="Times New Roman" w:eastAsia="Calibri" w:hAnsi="Times New Roman"/>
          <w:iCs/>
          <w:sz w:val="28"/>
          <w:szCs w:val="28"/>
        </w:rPr>
        <w:t>и</w:t>
      </w:r>
      <w:r w:rsidRPr="00B461A3">
        <w:rPr>
          <w:rFonts w:ascii="Times New Roman" w:eastAsia="Calibri" w:hAnsi="Times New Roman"/>
          <w:iCs/>
          <w:sz w:val="28"/>
          <w:szCs w:val="28"/>
        </w:rPr>
        <w:t>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5.9. </w:t>
      </w:r>
      <w:proofErr w:type="gramStart"/>
      <w:r w:rsidRPr="00B461A3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B461A3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B461A3">
        <w:rPr>
          <w:rFonts w:ascii="Times New Roman" w:eastAsia="Calibri" w:hAnsi="Times New Roman"/>
          <w:iCs/>
          <w:sz w:val="28"/>
          <w:szCs w:val="28"/>
        </w:rPr>
        <w:t>, рассматривается в т</w:t>
      </w:r>
      <w:r w:rsidRPr="00B461A3">
        <w:rPr>
          <w:rFonts w:ascii="Times New Roman" w:eastAsia="Calibri" w:hAnsi="Times New Roman"/>
          <w:iCs/>
          <w:sz w:val="28"/>
          <w:szCs w:val="28"/>
        </w:rPr>
        <w:t>е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чение 15 рабочих дней со дня ее регистрации, а в случае обжалования отказа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 либо м</w:t>
      </w:r>
      <w:r w:rsidRPr="00B461A3">
        <w:rPr>
          <w:rFonts w:ascii="Times New Roman" w:eastAsia="Calibri" w:hAnsi="Times New Roman"/>
          <w:iCs/>
          <w:sz w:val="28"/>
          <w:szCs w:val="28"/>
        </w:rPr>
        <w:t>у</w:t>
      </w:r>
      <w:r w:rsidRPr="00B461A3">
        <w:rPr>
          <w:rFonts w:ascii="Times New Roman" w:eastAsia="Calibri" w:hAnsi="Times New Roman"/>
          <w:iCs/>
          <w:sz w:val="28"/>
          <w:szCs w:val="28"/>
        </w:rPr>
        <w:t>ниципального служащего в приеме документов у заявителя либо в исправлении допущенных опечаток и ошибок или в случае обжалования нарушения устано</w:t>
      </w:r>
      <w:r w:rsidRPr="00B461A3">
        <w:rPr>
          <w:rFonts w:ascii="Times New Roman" w:eastAsia="Calibri" w:hAnsi="Times New Roman"/>
          <w:iCs/>
          <w:sz w:val="28"/>
          <w:szCs w:val="28"/>
        </w:rPr>
        <w:t>в</w:t>
      </w:r>
      <w:r w:rsidRPr="00B461A3">
        <w:rPr>
          <w:rFonts w:ascii="Times New Roman" w:eastAsia="Calibri" w:hAnsi="Times New Roman"/>
          <w:iCs/>
          <w:sz w:val="28"/>
          <w:szCs w:val="28"/>
        </w:rPr>
        <w:t>ленного срока таких исправлений - в течение 5 рабочих дней со дня ее регистр</w:t>
      </w:r>
      <w:r w:rsidRPr="00B461A3">
        <w:rPr>
          <w:rFonts w:ascii="Times New Roman" w:eastAsia="Calibri" w:hAnsi="Times New Roman"/>
          <w:iCs/>
          <w:sz w:val="28"/>
          <w:szCs w:val="28"/>
        </w:rPr>
        <w:t>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ции. </w:t>
      </w:r>
      <w:proofErr w:type="gramEnd"/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5.10. Случаи оставления жалобы без ответа: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б) отсутствие возможности прочитать какую-либо часть текста жалобы, ф</w:t>
      </w:r>
      <w:r w:rsidRPr="00B461A3">
        <w:rPr>
          <w:rFonts w:ascii="Times New Roman" w:eastAsia="Calibri" w:hAnsi="Times New Roman"/>
          <w:sz w:val="28"/>
          <w:szCs w:val="28"/>
        </w:rPr>
        <w:t>а</w:t>
      </w:r>
      <w:r w:rsidRPr="00B461A3">
        <w:rPr>
          <w:rFonts w:ascii="Times New Roman" w:eastAsia="Calibri" w:hAnsi="Times New Roman"/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</w:t>
      </w:r>
      <w:r w:rsidRPr="00B461A3">
        <w:rPr>
          <w:rFonts w:ascii="Times New Roman" w:eastAsia="Calibri" w:hAnsi="Times New Roman"/>
          <w:sz w:val="28"/>
          <w:szCs w:val="28"/>
        </w:rPr>
        <w:t>л</w:t>
      </w:r>
      <w:r w:rsidRPr="00B461A3">
        <w:rPr>
          <w:rFonts w:ascii="Times New Roman" w:eastAsia="Calibri" w:hAnsi="Times New Roman"/>
          <w:sz w:val="28"/>
          <w:szCs w:val="28"/>
        </w:rPr>
        <w:t>жен быть направлен ответ.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5.11. Случаи отказа в удовлетворении жалобы: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61A3">
        <w:rPr>
          <w:rFonts w:ascii="Times New Roman" w:eastAsia="Calibri" w:hAnsi="Times New Roman"/>
          <w:sz w:val="28"/>
          <w:szCs w:val="28"/>
        </w:rPr>
        <w:t>г) наличие решения по жалобе, принятого ранее в отношении того же заяв</w:t>
      </w:r>
      <w:r w:rsidRPr="00B461A3">
        <w:rPr>
          <w:rFonts w:ascii="Times New Roman" w:eastAsia="Calibri" w:hAnsi="Times New Roman"/>
          <w:sz w:val="28"/>
          <w:szCs w:val="28"/>
        </w:rPr>
        <w:t>и</w:t>
      </w:r>
      <w:r w:rsidRPr="00B461A3">
        <w:rPr>
          <w:rFonts w:ascii="Times New Roman" w:eastAsia="Calibri" w:hAnsi="Times New Roman"/>
          <w:sz w:val="28"/>
          <w:szCs w:val="28"/>
        </w:rPr>
        <w:t>теля и по тому же предмету жалобы.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>5.12. По результатам рассмотрения жалобы принимается одно из следу</w:t>
      </w:r>
      <w:r w:rsidRPr="00B461A3">
        <w:rPr>
          <w:rFonts w:ascii="Times New Roman" w:eastAsia="Calibri" w:hAnsi="Times New Roman"/>
          <w:iCs/>
          <w:sz w:val="28"/>
          <w:szCs w:val="28"/>
        </w:rPr>
        <w:t>ю</w:t>
      </w:r>
      <w:r w:rsidRPr="00B461A3">
        <w:rPr>
          <w:rFonts w:ascii="Times New Roman" w:eastAsia="Calibri" w:hAnsi="Times New Roman"/>
          <w:iCs/>
          <w:sz w:val="28"/>
          <w:szCs w:val="28"/>
        </w:rPr>
        <w:t>щих решений:</w:t>
      </w:r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B461A3">
        <w:rPr>
          <w:rFonts w:ascii="Times New Roman" w:eastAsia="Calibri" w:hAnsi="Times New Roman"/>
          <w:iCs/>
          <w:sz w:val="28"/>
          <w:szCs w:val="28"/>
        </w:rPr>
        <w:t>об удовлетворении жалобы, в том числе в форме отмены принятого реш</w:t>
      </w:r>
      <w:r w:rsidRPr="00B461A3">
        <w:rPr>
          <w:rFonts w:ascii="Times New Roman" w:eastAsia="Calibri" w:hAnsi="Times New Roman"/>
          <w:iCs/>
          <w:sz w:val="28"/>
          <w:szCs w:val="28"/>
        </w:rPr>
        <w:t>е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ния, исправления допущенных </w:t>
      </w:r>
      <w:r w:rsidRPr="00B461A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 опечаток и ошибок в в</w:t>
      </w:r>
      <w:r w:rsidRPr="00B461A3">
        <w:rPr>
          <w:rFonts w:ascii="Times New Roman" w:eastAsia="Calibri" w:hAnsi="Times New Roman"/>
          <w:iCs/>
          <w:sz w:val="28"/>
          <w:szCs w:val="28"/>
        </w:rPr>
        <w:t>ы</w:t>
      </w:r>
      <w:r w:rsidRPr="00B461A3">
        <w:rPr>
          <w:rFonts w:ascii="Times New Roman" w:eastAsia="Calibri" w:hAnsi="Times New Roman"/>
          <w:iCs/>
          <w:sz w:val="28"/>
          <w:szCs w:val="28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</w:t>
      </w:r>
      <w:r w:rsidRPr="00B461A3">
        <w:rPr>
          <w:rFonts w:ascii="Times New Roman" w:eastAsia="Calibri" w:hAnsi="Times New Roman"/>
          <w:iCs/>
          <w:sz w:val="28"/>
          <w:szCs w:val="28"/>
        </w:rPr>
        <w:t>ы</w:t>
      </w:r>
      <w:r w:rsidRPr="00B461A3">
        <w:rPr>
          <w:rFonts w:ascii="Times New Roman" w:eastAsia="Calibri" w:hAnsi="Times New Roman"/>
          <w:iCs/>
          <w:sz w:val="28"/>
          <w:szCs w:val="28"/>
        </w:rPr>
        <w:t xml:space="preserve">ми правовыми актами Российской Федерации, нормативными правовыми актами области, </w:t>
      </w:r>
      <w:r w:rsidRPr="00B461A3">
        <w:rPr>
          <w:rFonts w:ascii="Times New Roman" w:eastAsia="Calibri" w:hAnsi="Times New Roman"/>
          <w:sz w:val="28"/>
          <w:szCs w:val="28"/>
        </w:rPr>
        <w:t xml:space="preserve"> муниципальными правовыми актами муниципального образования </w:t>
      </w:r>
      <w:r w:rsidR="00986F33">
        <w:rPr>
          <w:rFonts w:ascii="Times New Roman" w:eastAsia="Calibri" w:hAnsi="Times New Roman"/>
          <w:sz w:val="28"/>
          <w:szCs w:val="28"/>
        </w:rPr>
        <w:t>сел</w:t>
      </w:r>
      <w:r w:rsidR="00986F33">
        <w:rPr>
          <w:rFonts w:ascii="Times New Roman" w:eastAsia="Calibri" w:hAnsi="Times New Roman"/>
          <w:sz w:val="28"/>
          <w:szCs w:val="28"/>
        </w:rPr>
        <w:t>ь</w:t>
      </w:r>
      <w:r w:rsidR="00986F33">
        <w:rPr>
          <w:rFonts w:ascii="Times New Roman" w:eastAsia="Calibri" w:hAnsi="Times New Roman"/>
          <w:sz w:val="28"/>
          <w:szCs w:val="28"/>
        </w:rPr>
        <w:t>ского поселения Кемское</w:t>
      </w:r>
      <w:r w:rsidRPr="00B461A3">
        <w:rPr>
          <w:rFonts w:ascii="Times New Roman" w:eastAsia="Calibri" w:hAnsi="Times New Roman"/>
          <w:sz w:val="28"/>
          <w:szCs w:val="28"/>
        </w:rPr>
        <w:t xml:space="preserve">, </w:t>
      </w:r>
      <w:r w:rsidRPr="00B461A3">
        <w:rPr>
          <w:rFonts w:ascii="Times New Roman" w:eastAsia="Calibri" w:hAnsi="Times New Roman"/>
          <w:iCs/>
          <w:sz w:val="28"/>
          <w:szCs w:val="28"/>
        </w:rPr>
        <w:t>а также в иных формах;</w:t>
      </w:r>
      <w:proofErr w:type="gramEnd"/>
    </w:p>
    <w:p w:rsidR="00EE2C45" w:rsidRPr="00B461A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lastRenderedPageBreak/>
        <w:t>об отказе в удовлетворении жалобы.</w:t>
      </w:r>
    </w:p>
    <w:p w:rsidR="00BA4643" w:rsidRDefault="00EE2C45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B461A3">
        <w:rPr>
          <w:rFonts w:ascii="Times New Roman" w:eastAsia="Calibri" w:hAnsi="Times New Roman"/>
          <w:iCs/>
          <w:sz w:val="28"/>
          <w:szCs w:val="28"/>
        </w:rPr>
        <w:t xml:space="preserve"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</w:t>
      </w:r>
      <w:r w:rsidRPr="00DE3298">
        <w:rPr>
          <w:rFonts w:ascii="Times New Roman" w:eastAsia="Calibri" w:hAnsi="Times New Roman"/>
          <w:iCs/>
          <w:sz w:val="28"/>
          <w:szCs w:val="28"/>
        </w:rPr>
        <w:t>заявителя в электронной форме направляется мотивирова</w:t>
      </w:r>
      <w:r w:rsidRPr="00DE3298">
        <w:rPr>
          <w:rFonts w:ascii="Times New Roman" w:eastAsia="Calibri" w:hAnsi="Times New Roman"/>
          <w:iCs/>
          <w:sz w:val="28"/>
          <w:szCs w:val="28"/>
        </w:rPr>
        <w:t>н</w:t>
      </w:r>
      <w:r w:rsidRPr="00DE3298">
        <w:rPr>
          <w:rFonts w:ascii="Times New Roman" w:eastAsia="Calibri" w:hAnsi="Times New Roman"/>
          <w:iCs/>
          <w:sz w:val="28"/>
          <w:szCs w:val="28"/>
        </w:rPr>
        <w:t>ный ответ о результатах рассмотрения жалобы.</w:t>
      </w:r>
    </w:p>
    <w:p w:rsidR="008E1A7D" w:rsidRPr="004B77FD" w:rsidRDefault="008E1A7D" w:rsidP="00EE2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5.14. </w:t>
      </w:r>
      <w:r w:rsidRPr="000F734D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F734D">
        <w:rPr>
          <w:rFonts w:ascii="Times New Roman" w:hAnsi="Times New Roman"/>
          <w:sz w:val="28"/>
          <w:szCs w:val="28"/>
        </w:rPr>
        <w:t>рассмотрения жал</w:t>
      </w:r>
      <w:r w:rsidRPr="000F734D">
        <w:rPr>
          <w:rFonts w:ascii="Times New Roman" w:hAnsi="Times New Roman"/>
          <w:sz w:val="28"/>
          <w:szCs w:val="28"/>
        </w:rPr>
        <w:t>о</w:t>
      </w:r>
      <w:r w:rsidRPr="000F734D">
        <w:rPr>
          <w:rFonts w:ascii="Times New Roman" w:hAnsi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0F734D">
        <w:rPr>
          <w:rFonts w:ascii="Times New Roman" w:hAnsi="Times New Roman"/>
          <w:sz w:val="28"/>
          <w:szCs w:val="28"/>
        </w:rPr>
        <w:t xml:space="preserve"> или преступления </w:t>
      </w:r>
      <w:r>
        <w:rPr>
          <w:rFonts w:ascii="Times New Roman" w:hAnsi="Times New Roman"/>
          <w:sz w:val="28"/>
          <w:szCs w:val="28"/>
        </w:rPr>
        <w:t>должностное лицо, наделенное полномочиями по рассмотрению жалоб незаме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лительно направляет </w:t>
      </w:r>
      <w:r w:rsidRPr="000F734D">
        <w:rPr>
          <w:rFonts w:ascii="Times New Roman" w:hAnsi="Times New Roman"/>
          <w:sz w:val="28"/>
          <w:szCs w:val="28"/>
        </w:rPr>
        <w:t>имеющиеся материалы в органы прокуратуры.</w:t>
      </w:r>
    </w:p>
    <w:p w:rsidR="00BA4643" w:rsidRPr="00C00A45" w:rsidRDefault="00BA4643" w:rsidP="00BA4643">
      <w:pPr>
        <w:pStyle w:val="6"/>
        <w:ind w:left="5670"/>
        <w:jc w:val="left"/>
        <w:rPr>
          <w:sz w:val="28"/>
          <w:szCs w:val="28"/>
        </w:rPr>
        <w:sectPr w:rsidR="00BA4643" w:rsidRPr="00C00A45" w:rsidSect="001F09E7">
          <w:headerReference w:type="default" r:id="rId15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BA4643" w:rsidRDefault="00BA4643" w:rsidP="008E1A7D">
      <w:pPr>
        <w:pStyle w:val="6"/>
        <w:ind w:left="4820"/>
        <w:jc w:val="left"/>
        <w:rPr>
          <w:sz w:val="28"/>
          <w:szCs w:val="28"/>
        </w:rPr>
      </w:pPr>
      <w:r w:rsidRPr="00C00A45">
        <w:rPr>
          <w:sz w:val="28"/>
          <w:szCs w:val="28"/>
        </w:rPr>
        <w:lastRenderedPageBreak/>
        <w:t xml:space="preserve">Приложение 1 </w:t>
      </w:r>
      <w:r w:rsidR="008E1A7D">
        <w:rPr>
          <w:sz w:val="28"/>
          <w:szCs w:val="28"/>
        </w:rPr>
        <w:t>к административн</w:t>
      </w:r>
      <w:r w:rsidR="008E1A7D">
        <w:rPr>
          <w:sz w:val="28"/>
          <w:szCs w:val="28"/>
        </w:rPr>
        <w:t>о</w:t>
      </w:r>
      <w:r w:rsidR="008E1A7D">
        <w:rPr>
          <w:sz w:val="28"/>
          <w:szCs w:val="28"/>
        </w:rPr>
        <w:t>му регламенту</w:t>
      </w:r>
    </w:p>
    <w:p w:rsidR="00BA4643" w:rsidRPr="00C00A45" w:rsidRDefault="00BA4643" w:rsidP="00BA464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BA4643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C00A45">
        <w:rPr>
          <w:rFonts w:ascii="Times New Roman" w:hAnsi="Times New Roman"/>
          <w:bCs/>
          <w:sz w:val="28"/>
          <w:szCs w:val="28"/>
        </w:rPr>
        <w:t>Заявление о п</w:t>
      </w:r>
      <w:r w:rsidRPr="00C00A45">
        <w:rPr>
          <w:rFonts w:ascii="Times New Roman" w:hAnsi="Times New Roman"/>
          <w:bCs/>
          <w:spacing w:val="-4"/>
          <w:sz w:val="28"/>
          <w:szCs w:val="28"/>
        </w:rPr>
        <w:t>редоставлении земельного участка,</w:t>
      </w:r>
    </w:p>
    <w:p w:rsidR="00BA4643" w:rsidRPr="00C00A45" w:rsidRDefault="00BA4643" w:rsidP="00BA4643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C00A45">
        <w:rPr>
          <w:rFonts w:ascii="Times New Roman" w:hAnsi="Times New Roman"/>
          <w:bCs/>
          <w:spacing w:val="-4"/>
          <w:sz w:val="28"/>
          <w:szCs w:val="28"/>
        </w:rPr>
        <w:t xml:space="preserve">на </w:t>
      </w:r>
      <w:proofErr w:type="gramStart"/>
      <w:r w:rsidRPr="00C00A45">
        <w:rPr>
          <w:rFonts w:ascii="Times New Roman" w:hAnsi="Times New Roman"/>
          <w:bCs/>
          <w:spacing w:val="-4"/>
          <w:sz w:val="28"/>
          <w:szCs w:val="28"/>
        </w:rPr>
        <w:t>котором</w:t>
      </w:r>
      <w:proofErr w:type="gramEnd"/>
      <w:r w:rsidRPr="00C00A45">
        <w:rPr>
          <w:rFonts w:ascii="Times New Roman" w:hAnsi="Times New Roman"/>
          <w:bCs/>
          <w:spacing w:val="-4"/>
          <w:sz w:val="28"/>
          <w:szCs w:val="28"/>
        </w:rPr>
        <w:t xml:space="preserve"> расположены здания, сооружения</w:t>
      </w:r>
    </w:p>
    <w:p w:rsidR="00BA4643" w:rsidRPr="00C00A45" w:rsidRDefault="00BA4643" w:rsidP="00BA4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643" w:rsidRPr="003F5606" w:rsidRDefault="00BA4643" w:rsidP="00BA4643">
      <w:pPr>
        <w:spacing w:after="0" w:line="240" w:lineRule="auto"/>
        <w:ind w:left="5160"/>
        <w:jc w:val="both"/>
        <w:rPr>
          <w:rFonts w:ascii="Times New Roman" w:hAnsi="Times New Roman"/>
          <w:i/>
          <w:sz w:val="28"/>
          <w:szCs w:val="28"/>
        </w:rPr>
      </w:pPr>
      <w:r w:rsidRPr="003F5606">
        <w:rPr>
          <w:rFonts w:ascii="Times New Roman" w:hAnsi="Times New Roman"/>
          <w:i/>
          <w:sz w:val="28"/>
          <w:szCs w:val="28"/>
        </w:rPr>
        <w:t>Кому: ______________________</w:t>
      </w:r>
    </w:p>
    <w:p w:rsidR="00BA4643" w:rsidRPr="003F5606" w:rsidRDefault="00BA4643" w:rsidP="00BA4643">
      <w:pPr>
        <w:spacing w:after="0" w:line="240" w:lineRule="auto"/>
        <w:ind w:left="5160" w:firstLine="512"/>
        <w:jc w:val="both"/>
        <w:rPr>
          <w:rFonts w:ascii="Times New Roman" w:hAnsi="Times New Roman"/>
          <w:i/>
          <w:sz w:val="28"/>
          <w:szCs w:val="28"/>
        </w:rPr>
      </w:pPr>
      <w:r w:rsidRPr="003F5606">
        <w:rPr>
          <w:rFonts w:ascii="Times New Roman" w:hAnsi="Times New Roman"/>
          <w:i/>
          <w:sz w:val="28"/>
          <w:szCs w:val="28"/>
        </w:rPr>
        <w:t>________________________</w:t>
      </w:r>
    </w:p>
    <w:p w:rsidR="008E1A7D" w:rsidRDefault="008E1A7D" w:rsidP="00BA4643">
      <w:pPr>
        <w:spacing w:after="0" w:line="240" w:lineRule="auto"/>
        <w:ind w:left="51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8E1A7D" w:rsidRPr="00421877" w:rsidTr="008E1A7D">
        <w:trPr>
          <w:cantSplit/>
        </w:trPr>
        <w:tc>
          <w:tcPr>
            <w:tcW w:w="9945" w:type="dxa"/>
            <w:gridSpan w:val="2"/>
          </w:tcPr>
          <w:p w:rsidR="008E1A7D" w:rsidRPr="004C0875" w:rsidRDefault="008E1A7D" w:rsidP="008E1A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cantSplit/>
          <w:trHeight w:val="345"/>
        </w:trPr>
        <w:tc>
          <w:tcPr>
            <w:tcW w:w="5344" w:type="dxa"/>
          </w:tcPr>
          <w:p w:rsidR="008E1A7D" w:rsidRPr="004C0875" w:rsidRDefault="008E1A7D" w:rsidP="008E1A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личность, - 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для гражданина, в том числе являющегося индивидуальным предпр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нимателем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Default="008E1A7D" w:rsidP="008E1A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для гражданина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Default="008E1A7D" w:rsidP="008E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ОГРНИП/ИНН - для гражданина, явля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предпринимат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лем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cantSplit/>
        </w:trPr>
        <w:tc>
          <w:tcPr>
            <w:tcW w:w="9945" w:type="dxa"/>
            <w:gridSpan w:val="2"/>
          </w:tcPr>
          <w:p w:rsidR="008E1A7D" w:rsidRPr="004C0875" w:rsidRDefault="008E1A7D" w:rsidP="008E1A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4C0875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и сокращенное </w:t>
            </w:r>
            <w:r w:rsidRPr="004C0875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4C0875" w:rsidRDefault="008E1A7D" w:rsidP="008E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вать без доверенности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4C0875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cantSplit/>
        </w:trPr>
        <w:tc>
          <w:tcPr>
            <w:tcW w:w="9945" w:type="dxa"/>
            <w:gridSpan w:val="2"/>
          </w:tcPr>
          <w:p w:rsidR="008E1A7D" w:rsidRPr="00421877" w:rsidRDefault="008E1A7D" w:rsidP="008E1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8E1A7D" w:rsidRPr="00421877" w:rsidTr="008E1A7D">
        <w:tc>
          <w:tcPr>
            <w:tcW w:w="5344" w:type="dxa"/>
          </w:tcPr>
          <w:p w:rsidR="008E1A7D" w:rsidRPr="000D1182" w:rsidRDefault="008E1A7D" w:rsidP="008E1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лица, действующего от имени физическ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0D1182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trHeight w:val="352"/>
        </w:trPr>
        <w:tc>
          <w:tcPr>
            <w:tcW w:w="5344" w:type="dxa"/>
          </w:tcPr>
          <w:p w:rsidR="008E1A7D" w:rsidRPr="000D1182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0D1182" w:rsidRDefault="008E1A7D" w:rsidP="008E1A7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0D1182" w:rsidRDefault="008E1A7D" w:rsidP="008E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0D1182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0D1182" w:rsidRDefault="008E1A7D" w:rsidP="008E1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rPr>
          <w:cantSplit/>
        </w:trPr>
        <w:tc>
          <w:tcPr>
            <w:tcW w:w="9945" w:type="dxa"/>
            <w:gridSpan w:val="2"/>
          </w:tcPr>
          <w:p w:rsidR="008E1A7D" w:rsidRPr="00421877" w:rsidRDefault="008E1A7D" w:rsidP="008E1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8E1A7D" w:rsidRPr="00421877" w:rsidTr="008E1A7D">
        <w:tc>
          <w:tcPr>
            <w:tcW w:w="5344" w:type="dxa"/>
          </w:tcPr>
          <w:p w:rsidR="008E1A7D" w:rsidRPr="00C00A45" w:rsidRDefault="008E1A7D" w:rsidP="00C7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5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C00A45" w:rsidRDefault="008E1A7D" w:rsidP="00C7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5">
              <w:rPr>
                <w:rFonts w:ascii="Times New Roman" w:hAnsi="Times New Roman"/>
                <w:sz w:val="28"/>
                <w:szCs w:val="28"/>
              </w:rPr>
              <w:t>Испрашиваемый вид права на участок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C00A45" w:rsidRDefault="008E1A7D" w:rsidP="00C7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5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</w:t>
            </w:r>
            <w:r w:rsidRPr="00C00A45">
              <w:rPr>
                <w:rFonts w:ascii="Times New Roman" w:hAnsi="Times New Roman"/>
                <w:sz w:val="28"/>
                <w:szCs w:val="28"/>
              </w:rPr>
              <w:t>а</w:t>
            </w:r>
            <w:r w:rsidRPr="00C00A45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C00A45" w:rsidRDefault="008E1A7D" w:rsidP="00C7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5">
              <w:rPr>
                <w:rFonts w:ascii="Times New Roman" w:hAnsi="Times New Roman"/>
                <w:sz w:val="28"/>
                <w:szCs w:val="28"/>
              </w:rPr>
              <w:t>Реквизиты решения о предварительном согласовании предоставления участка*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7D" w:rsidRPr="00421877" w:rsidTr="008E1A7D">
        <w:tc>
          <w:tcPr>
            <w:tcW w:w="5344" w:type="dxa"/>
          </w:tcPr>
          <w:p w:rsidR="008E1A7D" w:rsidRPr="00C00A45" w:rsidRDefault="008E1A7D" w:rsidP="00C7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5">
              <w:rPr>
                <w:rFonts w:ascii="Times New Roman" w:hAnsi="Times New Roman"/>
                <w:sz w:val="28"/>
                <w:szCs w:val="28"/>
              </w:rPr>
              <w:t>Основание предоставления участка без проведения торгов**</w:t>
            </w:r>
          </w:p>
        </w:tc>
        <w:tc>
          <w:tcPr>
            <w:tcW w:w="4601" w:type="dxa"/>
          </w:tcPr>
          <w:p w:rsidR="008E1A7D" w:rsidRPr="00421877" w:rsidRDefault="008E1A7D" w:rsidP="008E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643" w:rsidRPr="00C00A45" w:rsidRDefault="00BA4643" w:rsidP="008E1A7D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* - заполняется в случае, если испрашиваемый участок образовывался или его границы уточнялись на основании  решения о предварительном согласовании предоставления участка</w:t>
      </w:r>
    </w:p>
    <w:p w:rsidR="00BA4643" w:rsidRPr="00C00A45" w:rsidRDefault="00BA4643" w:rsidP="008E1A7D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0862C1">
        <w:rPr>
          <w:rFonts w:ascii="Times New Roman" w:hAnsi="Times New Roman"/>
          <w:sz w:val="28"/>
          <w:szCs w:val="28"/>
        </w:rPr>
        <w:t xml:space="preserve">**  - из числа оснований, предусмотренных </w:t>
      </w:r>
      <w:hyperlink w:anchor="sub_3932" w:history="1">
        <w:r w:rsidRPr="000862C1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статьи 39.3</w:t>
        </w:r>
      </w:hyperlink>
      <w:r w:rsidRPr="000862C1">
        <w:rPr>
          <w:rFonts w:ascii="Times New Roman" w:hAnsi="Times New Roman"/>
          <w:sz w:val="28"/>
          <w:szCs w:val="28"/>
        </w:rPr>
        <w:t xml:space="preserve">, </w:t>
      </w:r>
      <w:hyperlink w:anchor="sub_395" w:history="1">
        <w:r w:rsidRPr="000862C1">
          <w:rPr>
            <w:rStyle w:val="aff2"/>
            <w:rFonts w:ascii="Times New Roman" w:hAnsi="Times New Roman"/>
            <w:color w:val="auto"/>
            <w:sz w:val="28"/>
            <w:szCs w:val="28"/>
          </w:rPr>
          <w:t>статьей 39.5</w:t>
        </w:r>
      </w:hyperlink>
      <w:r w:rsidRPr="000862C1">
        <w:rPr>
          <w:rFonts w:ascii="Times New Roman" w:hAnsi="Times New Roman"/>
          <w:sz w:val="28"/>
          <w:szCs w:val="28"/>
        </w:rPr>
        <w:t xml:space="preserve">, </w:t>
      </w:r>
      <w:hyperlink w:anchor="sub_3962" w:history="1">
        <w:r w:rsidRPr="000862C1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статьи 39.6</w:t>
        </w:r>
      </w:hyperlink>
      <w:r w:rsidRPr="000862C1">
        <w:rPr>
          <w:rFonts w:ascii="Times New Roman" w:hAnsi="Times New Roman"/>
          <w:sz w:val="28"/>
          <w:szCs w:val="28"/>
        </w:rPr>
        <w:t xml:space="preserve"> или </w:t>
      </w:r>
      <w:hyperlink w:anchor="sub_39102" w:history="1">
        <w:r w:rsidRPr="000862C1">
          <w:rPr>
            <w:rStyle w:val="aff2"/>
            <w:rFonts w:ascii="Times New Roman" w:hAnsi="Times New Roman"/>
            <w:color w:val="auto"/>
            <w:sz w:val="28"/>
            <w:szCs w:val="28"/>
          </w:rPr>
          <w:t>пунктом 2 статьи 39.10</w:t>
        </w:r>
      </w:hyperlink>
      <w:r w:rsidRPr="000862C1">
        <w:rPr>
          <w:rFonts w:ascii="Times New Roman" w:hAnsi="Times New Roman"/>
          <w:sz w:val="28"/>
          <w:szCs w:val="28"/>
        </w:rPr>
        <w:t xml:space="preserve"> Земельного ко</w:t>
      </w:r>
      <w:r w:rsidRPr="00C00A45">
        <w:rPr>
          <w:rFonts w:ascii="Times New Roman" w:hAnsi="Times New Roman"/>
          <w:sz w:val="28"/>
          <w:szCs w:val="28"/>
        </w:rPr>
        <w:t>декса Росси</w:t>
      </w:r>
      <w:r w:rsidRPr="00C00A45">
        <w:rPr>
          <w:rFonts w:ascii="Times New Roman" w:hAnsi="Times New Roman"/>
          <w:sz w:val="28"/>
          <w:szCs w:val="28"/>
        </w:rPr>
        <w:t>й</w:t>
      </w:r>
      <w:r w:rsidRPr="00C00A45">
        <w:rPr>
          <w:rFonts w:ascii="Times New Roman" w:hAnsi="Times New Roman"/>
          <w:sz w:val="28"/>
          <w:szCs w:val="28"/>
        </w:rPr>
        <w:t>ской Федерации</w:t>
      </w:r>
    </w:p>
    <w:p w:rsidR="00BA4643" w:rsidRPr="00C00A45" w:rsidRDefault="00BA4643" w:rsidP="00BA4643">
      <w:pPr>
        <w:jc w:val="both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BA4643">
      <w:pPr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Прошу предоставить земельный участок</w:t>
      </w:r>
      <w:r w:rsidR="008E1A7D">
        <w:rPr>
          <w:rFonts w:ascii="Times New Roman" w:hAnsi="Times New Roman"/>
          <w:sz w:val="28"/>
          <w:szCs w:val="28"/>
        </w:rPr>
        <w:t xml:space="preserve">, </w:t>
      </w:r>
      <w:r w:rsidR="008E1A7D" w:rsidRPr="00C00A45">
        <w:rPr>
          <w:rFonts w:ascii="Times New Roman" w:hAnsi="Times New Roman"/>
          <w:spacing w:val="-4"/>
          <w:sz w:val="28"/>
          <w:szCs w:val="28"/>
        </w:rPr>
        <w:t>находящи</w:t>
      </w:r>
      <w:r w:rsidR="008E1A7D">
        <w:rPr>
          <w:rFonts w:ascii="Times New Roman" w:hAnsi="Times New Roman"/>
          <w:spacing w:val="-4"/>
          <w:sz w:val="28"/>
          <w:szCs w:val="28"/>
        </w:rPr>
        <w:t>й</w:t>
      </w:r>
      <w:r w:rsidR="008E1A7D" w:rsidRPr="00C00A45">
        <w:rPr>
          <w:rFonts w:ascii="Times New Roman" w:hAnsi="Times New Roman"/>
          <w:spacing w:val="-4"/>
          <w:sz w:val="28"/>
          <w:szCs w:val="28"/>
        </w:rPr>
        <w:t xml:space="preserve">ся  </w:t>
      </w:r>
      <w:r w:rsidR="008E1A7D">
        <w:rPr>
          <w:rFonts w:ascii="Times New Roman" w:hAnsi="Times New Roman"/>
          <w:spacing w:val="-4"/>
          <w:sz w:val="28"/>
          <w:szCs w:val="28"/>
        </w:rPr>
        <w:t>в</w:t>
      </w:r>
      <w:r w:rsidR="008E1A7D" w:rsidRPr="00C00A45">
        <w:rPr>
          <w:rFonts w:ascii="Times New Roman" w:hAnsi="Times New Roman"/>
          <w:spacing w:val="-4"/>
          <w:sz w:val="28"/>
          <w:szCs w:val="28"/>
        </w:rPr>
        <w:t xml:space="preserve"> муниципальной </w:t>
      </w:r>
      <w:proofErr w:type="gramStart"/>
      <w:r w:rsidR="008E1A7D" w:rsidRPr="00C00A45">
        <w:rPr>
          <w:rFonts w:ascii="Times New Roman" w:hAnsi="Times New Roman"/>
          <w:spacing w:val="-4"/>
          <w:sz w:val="28"/>
          <w:szCs w:val="28"/>
        </w:rPr>
        <w:t>собственности</w:t>
      </w:r>
      <w:proofErr w:type="gramEnd"/>
      <w:r w:rsidR="008E1A7D">
        <w:rPr>
          <w:rFonts w:ascii="Times New Roman" w:hAnsi="Times New Roman"/>
          <w:spacing w:val="-4"/>
          <w:sz w:val="28"/>
          <w:szCs w:val="28"/>
        </w:rPr>
        <w:t xml:space="preserve"> либо государственная собственность на </w:t>
      </w:r>
      <w:proofErr w:type="gramStart"/>
      <w:r w:rsidR="008E1A7D">
        <w:rPr>
          <w:rFonts w:ascii="Times New Roman" w:hAnsi="Times New Roman"/>
          <w:spacing w:val="-4"/>
          <w:sz w:val="28"/>
          <w:szCs w:val="28"/>
        </w:rPr>
        <w:t>которые</w:t>
      </w:r>
      <w:proofErr w:type="gramEnd"/>
      <w:r w:rsidR="008E1A7D">
        <w:rPr>
          <w:rFonts w:ascii="Times New Roman" w:hAnsi="Times New Roman"/>
          <w:spacing w:val="-4"/>
          <w:sz w:val="28"/>
          <w:szCs w:val="28"/>
        </w:rPr>
        <w:t xml:space="preserve"> не разгран</w:t>
      </w:r>
      <w:r w:rsidR="008E1A7D">
        <w:rPr>
          <w:rFonts w:ascii="Times New Roman" w:hAnsi="Times New Roman"/>
          <w:spacing w:val="-4"/>
          <w:sz w:val="28"/>
          <w:szCs w:val="28"/>
        </w:rPr>
        <w:t>и</w:t>
      </w:r>
      <w:r w:rsidR="008E1A7D">
        <w:rPr>
          <w:rFonts w:ascii="Times New Roman" w:hAnsi="Times New Roman"/>
          <w:spacing w:val="-4"/>
          <w:sz w:val="28"/>
          <w:szCs w:val="28"/>
        </w:rPr>
        <w:t>чена, на котором расположены здания, строения, сооружения.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Приложения: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C00A45">
        <w:rPr>
          <w:rFonts w:ascii="Times New Roman" w:hAnsi="Times New Roman"/>
          <w:sz w:val="28"/>
          <w:szCs w:val="28"/>
        </w:rPr>
        <w:t>нужное</w:t>
      </w:r>
      <w:proofErr w:type="gramEnd"/>
      <w:r w:rsidRPr="00C00A45">
        <w:rPr>
          <w:rFonts w:ascii="Times New Roman" w:hAnsi="Times New Roman"/>
          <w:sz w:val="28"/>
          <w:szCs w:val="28"/>
        </w:rPr>
        <w:t xml:space="preserve"> отметить):</w:t>
      </w:r>
    </w:p>
    <w:p w:rsidR="00BA4643" w:rsidRPr="001F09E7" w:rsidRDefault="00BA4643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1F09E7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1F09E7">
        <w:rPr>
          <w:rFonts w:ascii="Times New Roman" w:hAnsi="Times New Roman"/>
          <w:sz w:val="24"/>
          <w:szCs w:val="24"/>
        </w:rPr>
        <w:t xml:space="preserve"> лично      </w:t>
      </w:r>
      <w:r w:rsidRPr="001F09E7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1F09E7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</w:t>
      </w:r>
      <w:r w:rsidR="001F09E7">
        <w:rPr>
          <w:rFonts w:ascii="Times New Roman" w:hAnsi="Times New Roman"/>
          <w:sz w:val="24"/>
          <w:szCs w:val="24"/>
        </w:rPr>
        <w:t>м</w:t>
      </w:r>
      <w:r w:rsidR="001F09E7" w:rsidRPr="001F09E7">
        <w:rPr>
          <w:rFonts w:ascii="Times New Roman" w:hAnsi="Times New Roman"/>
          <w:sz w:val="24"/>
          <w:szCs w:val="24"/>
        </w:rPr>
        <w:t>лением</w:t>
      </w:r>
      <w:r w:rsidR="001F09E7">
        <w:rPr>
          <w:rFonts w:ascii="Times New Roman" w:hAnsi="Times New Roman"/>
          <w:sz w:val="24"/>
          <w:szCs w:val="24"/>
        </w:rPr>
        <w:t xml:space="preserve"> </w:t>
      </w:r>
    </w:p>
    <w:p w:rsidR="00BA4643" w:rsidRPr="001F09E7" w:rsidRDefault="00BA4643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1F09E7">
        <w:rPr>
          <w:rFonts w:ascii="Times New Roman" w:hAnsi="Times New Roman"/>
          <w:sz w:val="24"/>
          <w:szCs w:val="24"/>
        </w:rPr>
        <w:tab/>
      </w:r>
      <w:r w:rsidRPr="001F09E7">
        <w:rPr>
          <w:rFonts w:ascii="Times New Roman" w:hAnsi="Times New Roman"/>
          <w:sz w:val="24"/>
          <w:szCs w:val="24"/>
        </w:rPr>
        <w:tab/>
      </w:r>
      <w:r w:rsidRPr="001F09E7">
        <w:rPr>
          <w:rFonts w:ascii="Times New Roman" w:hAnsi="Times New Roman"/>
          <w:sz w:val="24"/>
          <w:szCs w:val="24"/>
        </w:rPr>
        <w:tab/>
      </w:r>
      <w:r w:rsidRPr="001F09E7">
        <w:rPr>
          <w:rFonts w:ascii="Times New Roman" w:hAnsi="Times New Roman"/>
          <w:sz w:val="24"/>
          <w:szCs w:val="24"/>
        </w:rPr>
        <w:tab/>
      </w:r>
    </w:p>
    <w:p w:rsidR="00BA4643" w:rsidRPr="001F09E7" w:rsidRDefault="00BA4643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A4643" w:rsidRPr="001F09E7" w:rsidRDefault="00BA4643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1F09E7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1F09E7">
        <w:rPr>
          <w:rFonts w:ascii="Times New Roman" w:hAnsi="Times New Roman"/>
          <w:sz w:val="24"/>
          <w:szCs w:val="24"/>
        </w:rPr>
        <w:t xml:space="preserve"> в МФЦ     </w:t>
      </w:r>
      <w:r w:rsidRPr="001F09E7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1F09E7">
        <w:rPr>
          <w:rFonts w:ascii="Times New Roman" w:hAnsi="Times New Roman"/>
          <w:sz w:val="24"/>
          <w:szCs w:val="24"/>
        </w:rPr>
        <w:t xml:space="preserve"> в личном кабинете на Портале </w:t>
      </w:r>
      <w:proofErr w:type="gramStart"/>
      <w:r w:rsidRPr="001F09E7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1F09E7">
        <w:rPr>
          <w:rFonts w:ascii="Times New Roman" w:hAnsi="Times New Roman"/>
          <w:sz w:val="24"/>
          <w:szCs w:val="24"/>
        </w:rPr>
        <w:t xml:space="preserve"> и муници</w:t>
      </w:r>
      <w:r w:rsidR="001F09E7">
        <w:rPr>
          <w:rFonts w:ascii="Times New Roman" w:hAnsi="Times New Roman"/>
          <w:sz w:val="24"/>
          <w:szCs w:val="24"/>
        </w:rPr>
        <w:t>пальных</w:t>
      </w:r>
    </w:p>
    <w:p w:rsidR="00BA4643" w:rsidRPr="001F09E7" w:rsidRDefault="001F09E7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BA4643" w:rsidRPr="001F09E7">
        <w:rPr>
          <w:rFonts w:ascii="Times New Roman" w:hAnsi="Times New Roman"/>
          <w:sz w:val="24"/>
          <w:szCs w:val="24"/>
        </w:rPr>
        <w:t>услуг (функций) области</w:t>
      </w:r>
    </w:p>
    <w:p w:rsidR="00BA4643" w:rsidRPr="001F09E7" w:rsidRDefault="00BA4643" w:rsidP="00BA4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A4643" w:rsidRPr="00C00A45" w:rsidRDefault="00BA4643" w:rsidP="00BA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 xml:space="preserve">«____»_______________20____г.                    </w:t>
      </w:r>
      <w:r>
        <w:rPr>
          <w:rFonts w:ascii="Times New Roman" w:hAnsi="Times New Roman"/>
          <w:sz w:val="28"/>
          <w:szCs w:val="28"/>
        </w:rPr>
        <w:t xml:space="preserve">            _______________</w:t>
      </w:r>
      <w:r w:rsidRPr="00C00A45">
        <w:rPr>
          <w:rFonts w:ascii="Times New Roman" w:hAnsi="Times New Roman"/>
          <w:sz w:val="28"/>
          <w:szCs w:val="28"/>
        </w:rPr>
        <w:t>_____</w:t>
      </w:r>
    </w:p>
    <w:p w:rsidR="00BA4643" w:rsidRPr="00C00A45" w:rsidRDefault="00BA4643" w:rsidP="00BA4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 xml:space="preserve">   </w:t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</w:r>
      <w:r w:rsidRPr="00C00A45">
        <w:rPr>
          <w:rFonts w:ascii="Times New Roman" w:hAnsi="Times New Roman"/>
          <w:sz w:val="28"/>
          <w:szCs w:val="28"/>
        </w:rPr>
        <w:tab/>
        <w:t xml:space="preserve">(подпись)  </w:t>
      </w:r>
      <w:r w:rsidR="00B342D1">
        <w:rPr>
          <w:rFonts w:ascii="Times New Roman" w:hAnsi="Times New Roman"/>
          <w:sz w:val="28"/>
          <w:szCs w:val="28"/>
        </w:rPr>
        <w:t>М.П.</w:t>
      </w:r>
    </w:p>
    <w:p w:rsidR="00BA4643" w:rsidRPr="00C00A45" w:rsidRDefault="00BA4643" w:rsidP="00BA4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BA4643">
      <w:pPr>
        <w:spacing w:after="0"/>
        <w:jc w:val="center"/>
        <w:rPr>
          <w:b/>
          <w:sz w:val="28"/>
          <w:szCs w:val="28"/>
        </w:rPr>
      </w:pPr>
    </w:p>
    <w:p w:rsidR="00BA4643" w:rsidRPr="00C00A45" w:rsidRDefault="00BA4643" w:rsidP="008E1A7D">
      <w:pPr>
        <w:pStyle w:val="6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00A45">
        <w:rPr>
          <w:sz w:val="28"/>
          <w:szCs w:val="28"/>
        </w:rPr>
        <w:lastRenderedPageBreak/>
        <w:t xml:space="preserve">Приложение 2 </w:t>
      </w:r>
      <w:r w:rsidR="008E1A7D">
        <w:rPr>
          <w:sz w:val="28"/>
          <w:szCs w:val="28"/>
        </w:rPr>
        <w:t>к административн</w:t>
      </w:r>
      <w:r w:rsidR="008E1A7D">
        <w:rPr>
          <w:sz w:val="28"/>
          <w:szCs w:val="28"/>
        </w:rPr>
        <w:t>о</w:t>
      </w:r>
      <w:r w:rsidR="008E1A7D">
        <w:rPr>
          <w:sz w:val="28"/>
          <w:szCs w:val="28"/>
        </w:rPr>
        <w:t>му регламенту</w:t>
      </w:r>
    </w:p>
    <w:p w:rsidR="00BA4643" w:rsidRPr="00C00A45" w:rsidRDefault="00BA4643" w:rsidP="00BA4643">
      <w:pPr>
        <w:rPr>
          <w:sz w:val="28"/>
          <w:szCs w:val="28"/>
          <w:lang w:eastAsia="ru-RU"/>
        </w:rPr>
      </w:pPr>
    </w:p>
    <w:p w:rsidR="00BA4643" w:rsidRPr="00C00A45" w:rsidRDefault="00BA4643" w:rsidP="00BA4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0A45">
        <w:rPr>
          <w:rFonts w:ascii="Times New Roman" w:hAnsi="Times New Roman"/>
          <w:b/>
          <w:sz w:val="28"/>
          <w:szCs w:val="28"/>
        </w:rPr>
        <w:t xml:space="preserve">СООБЩЕНИЕ ОБ ОБЪЕКТАХ НЕДВИЖИМОСТИ, </w:t>
      </w:r>
    </w:p>
    <w:p w:rsidR="00BA4643" w:rsidRPr="00C00A45" w:rsidRDefault="00BA4643" w:rsidP="00BA4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0A45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C00A45">
        <w:rPr>
          <w:rFonts w:ascii="Times New Roman" w:hAnsi="Times New Roman"/>
          <w:b/>
          <w:sz w:val="28"/>
          <w:szCs w:val="28"/>
        </w:rPr>
        <w:t xml:space="preserve"> НА ЗЕМЕЛЬНОМ УЧАСТКЕ </w:t>
      </w:r>
    </w:p>
    <w:p w:rsidR="00BA4643" w:rsidRPr="00C00A45" w:rsidRDefault="00BA4643" w:rsidP="00BA4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0A45">
        <w:rPr>
          <w:rFonts w:ascii="Times New Roman" w:hAnsi="Times New Roman"/>
          <w:b/>
          <w:sz w:val="28"/>
          <w:szCs w:val="28"/>
        </w:rPr>
        <w:t xml:space="preserve">С КАДАСТРОВЫМ НОМЕРОМ _____________________________________ </w:t>
      </w:r>
    </w:p>
    <w:p w:rsidR="00BA4643" w:rsidRPr="00C00A45" w:rsidRDefault="00BA4643" w:rsidP="00BA4643">
      <w:pPr>
        <w:jc w:val="center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(должно содержать перечень всех зданий, строений, сооружений, распол</w:t>
      </w:r>
      <w:r w:rsidRPr="00C00A45">
        <w:rPr>
          <w:rFonts w:ascii="Times New Roman" w:hAnsi="Times New Roman"/>
          <w:sz w:val="28"/>
          <w:szCs w:val="28"/>
        </w:rPr>
        <w:t>о</w:t>
      </w:r>
      <w:r w:rsidRPr="00C00A45">
        <w:rPr>
          <w:rFonts w:ascii="Times New Roman" w:hAnsi="Times New Roman"/>
          <w:sz w:val="28"/>
          <w:szCs w:val="28"/>
        </w:rPr>
        <w:t>женных на земельном участке, в отношении которого подано заявление о приобретении прав, с указанием (при их наличии) их кадастровых (инве</w:t>
      </w:r>
      <w:r w:rsidRPr="00C00A45">
        <w:rPr>
          <w:rFonts w:ascii="Times New Roman" w:hAnsi="Times New Roman"/>
          <w:sz w:val="28"/>
          <w:szCs w:val="28"/>
        </w:rPr>
        <w:t>н</w:t>
      </w:r>
      <w:r w:rsidRPr="00C00A45">
        <w:rPr>
          <w:rFonts w:ascii="Times New Roman" w:hAnsi="Times New Roman"/>
          <w:sz w:val="28"/>
          <w:szCs w:val="28"/>
        </w:rPr>
        <w:t>тарных) номером и адресных ориентиров)*</w:t>
      </w:r>
    </w:p>
    <w:p w:rsidR="00BA4643" w:rsidRPr="00C00A45" w:rsidRDefault="00BA4643" w:rsidP="00BA4643">
      <w:pPr>
        <w:rPr>
          <w:sz w:val="28"/>
          <w:szCs w:val="28"/>
        </w:rPr>
      </w:pPr>
      <w:r w:rsidRPr="00C00A4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43" w:rsidRPr="00C00A45" w:rsidRDefault="00BA4643" w:rsidP="00BA4643">
      <w:pPr>
        <w:spacing w:after="0"/>
        <w:rPr>
          <w:sz w:val="28"/>
          <w:szCs w:val="28"/>
        </w:rPr>
      </w:pPr>
      <w:r w:rsidRPr="00C00A45"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 w:rsidRPr="00C00A45">
        <w:rPr>
          <w:sz w:val="28"/>
          <w:szCs w:val="28"/>
        </w:rPr>
        <w:t xml:space="preserve">                                                                                               </w:t>
      </w:r>
    </w:p>
    <w:p w:rsidR="00BA4643" w:rsidRPr="00C00A45" w:rsidRDefault="00BA4643" w:rsidP="00BA4643">
      <w:pPr>
        <w:spacing w:after="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00A45">
        <w:rPr>
          <w:rFonts w:ascii="Times New Roman" w:hAnsi="Times New Roman"/>
          <w:sz w:val="28"/>
          <w:szCs w:val="28"/>
        </w:rPr>
        <w:t xml:space="preserve">(дата)                                                                                                                   </w:t>
      </w:r>
      <w:proofErr w:type="gramStart"/>
      <w:r w:rsidRPr="00C00A45">
        <w:rPr>
          <w:rFonts w:ascii="Times New Roman" w:hAnsi="Times New Roman"/>
          <w:sz w:val="28"/>
          <w:szCs w:val="28"/>
        </w:rPr>
        <w:t>м</w:t>
      </w:r>
      <w:proofErr w:type="gramEnd"/>
      <w:r w:rsidRPr="00C00A45">
        <w:rPr>
          <w:rFonts w:ascii="Times New Roman" w:hAnsi="Times New Roman"/>
          <w:sz w:val="28"/>
          <w:szCs w:val="28"/>
        </w:rPr>
        <w:t xml:space="preserve">.п.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00A45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>, ФИО</w:t>
      </w:r>
    </w:p>
    <w:p w:rsidR="00BA4643" w:rsidRPr="00C00A45" w:rsidRDefault="00BA4643" w:rsidP="00BA4643">
      <w:pPr>
        <w:pStyle w:val="afe"/>
        <w:tabs>
          <w:tab w:val="left" w:pos="5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*</w:t>
      </w:r>
      <w:bookmarkStart w:id="35" w:name="_GoBack"/>
      <w:bookmarkEnd w:id="35"/>
      <w:r w:rsidRPr="00C00A45">
        <w:rPr>
          <w:rFonts w:ascii="Times New Roman" w:hAnsi="Times New Roman"/>
          <w:sz w:val="28"/>
          <w:szCs w:val="28"/>
        </w:rPr>
        <w:t>- в случае обращения с заявлением собственника помещения, находящег</w:t>
      </w:r>
      <w:r w:rsidRPr="00C00A45">
        <w:rPr>
          <w:rFonts w:ascii="Times New Roman" w:hAnsi="Times New Roman"/>
          <w:sz w:val="28"/>
          <w:szCs w:val="28"/>
        </w:rPr>
        <w:t>о</w:t>
      </w:r>
      <w:r w:rsidRPr="00C00A45">
        <w:rPr>
          <w:rFonts w:ascii="Times New Roman" w:hAnsi="Times New Roman"/>
          <w:sz w:val="28"/>
          <w:szCs w:val="28"/>
        </w:rPr>
        <w:t>ся в здании, сооружении, необходимо указать информацию о доле, прина</w:t>
      </w:r>
      <w:r w:rsidRPr="00C00A45">
        <w:rPr>
          <w:rFonts w:ascii="Times New Roman" w:hAnsi="Times New Roman"/>
          <w:sz w:val="28"/>
          <w:szCs w:val="28"/>
        </w:rPr>
        <w:t>д</w:t>
      </w:r>
      <w:r w:rsidRPr="00C00A45">
        <w:rPr>
          <w:rFonts w:ascii="Times New Roman" w:hAnsi="Times New Roman"/>
          <w:sz w:val="28"/>
          <w:szCs w:val="28"/>
        </w:rPr>
        <w:t>лежащего на праве собственности помещения от общей площади здания, сооружения</w:t>
      </w:r>
    </w:p>
    <w:p w:rsidR="00BA4643" w:rsidRPr="00C00A45" w:rsidRDefault="00BA4643" w:rsidP="00BA4643">
      <w:pPr>
        <w:spacing w:after="0" w:line="240" w:lineRule="auto"/>
        <w:rPr>
          <w:rFonts w:ascii="Times New Roman" w:hAnsi="Times New Roman"/>
          <w:sz w:val="28"/>
          <w:szCs w:val="28"/>
        </w:rPr>
        <w:sectPr w:rsidR="00BA4643" w:rsidRPr="00C00A45" w:rsidSect="000E5A80">
          <w:headerReference w:type="default" r:id="rId16"/>
          <w:pgSz w:w="11906" w:h="16838"/>
          <w:pgMar w:top="851" w:right="680" w:bottom="851" w:left="2098" w:header="567" w:footer="284" w:gutter="0"/>
          <w:cols w:space="708"/>
          <w:titlePg/>
          <w:docGrid w:linePitch="360"/>
        </w:sectPr>
      </w:pPr>
    </w:p>
    <w:p w:rsidR="00BA4643" w:rsidRDefault="00BA4643" w:rsidP="008E1A7D">
      <w:pPr>
        <w:spacing w:after="0"/>
        <w:ind w:left="4820"/>
        <w:jc w:val="both"/>
        <w:rPr>
          <w:rFonts w:ascii="Times New Roman" w:hAnsi="Times New Roman"/>
          <w:noProof/>
          <w:sz w:val="28"/>
          <w:szCs w:val="28"/>
        </w:rPr>
      </w:pPr>
      <w:r w:rsidRPr="00C00A45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3 </w:t>
      </w:r>
      <w:r w:rsidR="008E1A7D">
        <w:rPr>
          <w:rFonts w:ascii="Times New Roman" w:hAnsi="Times New Roman"/>
          <w:noProof/>
          <w:sz w:val="28"/>
          <w:szCs w:val="28"/>
        </w:rPr>
        <w:t>к административному регламенту</w:t>
      </w:r>
    </w:p>
    <w:p w:rsidR="00BA4643" w:rsidRPr="00C00A45" w:rsidRDefault="00BA4643" w:rsidP="00BA4643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4643" w:rsidRDefault="00BA4643" w:rsidP="00BA4643">
      <w:pPr>
        <w:pStyle w:val="3"/>
        <w:rPr>
          <w:b w:val="0"/>
          <w:sz w:val="28"/>
          <w:szCs w:val="28"/>
        </w:rPr>
      </w:pPr>
      <w:r w:rsidRPr="00C00A45">
        <w:rPr>
          <w:b w:val="0"/>
          <w:sz w:val="28"/>
          <w:szCs w:val="28"/>
        </w:rPr>
        <w:t xml:space="preserve">Блок-схема предоставления муниципальной услуги </w:t>
      </w:r>
    </w:p>
    <w:p w:rsidR="008E1A7D" w:rsidRPr="008E1A7D" w:rsidRDefault="008E1A7D" w:rsidP="008E1A7D"/>
    <w:p w:rsidR="00BA4643" w:rsidRPr="00C00A45" w:rsidRDefault="00954DE1" w:rsidP="00BA4643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pict>
          <v:rect id="_x0000_s1045" style="position:absolute;left:0;text-align:left;margin-left:15.85pt;margin-top:3.7pt;width:434.25pt;height:47.3pt;z-index:251648512">
            <v:textbox style="mso-next-textbox:#_x0000_s1045">
              <w:txbxContent>
                <w:p w:rsidR="00986F33" w:rsidRPr="00986F33" w:rsidRDefault="00D8407D" w:rsidP="00986F33">
                  <w:pPr>
                    <w:spacing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</w:t>
                  </w:r>
                  <w:r w:rsidRPr="00FC38C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заявления о пред</w:t>
                  </w:r>
                  <w:r w:rsidR="00986F3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оставлении муниципальной услуги                  1 </w:t>
                  </w:r>
                  <w:r w:rsidR="00986F33" w:rsidRPr="00986F3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день</w:t>
                  </w:r>
                  <w:r w:rsidR="00986F33" w:rsidRPr="00986F33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(пункт 3.</w:t>
                  </w:r>
                  <w:r w:rsidR="00986F3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86F33" w:rsidRPr="00986F3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административного регламента)</w:t>
                  </w:r>
                </w:p>
                <w:p w:rsidR="00D8407D" w:rsidRDefault="00D8407D" w:rsidP="00BA4643"/>
              </w:txbxContent>
            </v:textbox>
          </v:rect>
        </w:pict>
      </w:r>
    </w:p>
    <w:p w:rsidR="00BA4643" w:rsidRPr="00C00A45" w:rsidRDefault="00BA4643" w:rsidP="00BA4643">
      <w:pPr>
        <w:spacing w:after="0"/>
        <w:rPr>
          <w:vanish/>
          <w:sz w:val="28"/>
          <w:szCs w:val="28"/>
        </w:rPr>
      </w:pPr>
    </w:p>
    <w:p w:rsidR="00BA4643" w:rsidRPr="00C00A45" w:rsidRDefault="00BA4643" w:rsidP="00BA4643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A4643" w:rsidRPr="00C00A45" w:rsidRDefault="00954DE1" w:rsidP="00BA464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34.5pt;margin-top:16pt;width:.05pt;height:15.85pt;z-index:251652608" o:connectortype="straight">
            <v:stroke endarrow="block"/>
          </v:shape>
        </w:pict>
      </w:r>
    </w:p>
    <w:p w:rsidR="00BA4643" w:rsidRPr="00C00A45" w:rsidRDefault="00954DE1" w:rsidP="00BA4643">
      <w:pPr>
        <w:spacing w:after="0"/>
        <w:rPr>
          <w:rFonts w:ascii="Times New Roman" w:hAnsi="Times New Roman"/>
          <w:iCs/>
          <w:sz w:val="28"/>
          <w:szCs w:val="28"/>
        </w:rPr>
      </w:pPr>
      <w:r w:rsidRPr="00954DE1">
        <w:rPr>
          <w:rFonts w:ascii="Times New Roman" w:hAnsi="Times New Roman"/>
          <w:noProof/>
          <w:sz w:val="28"/>
          <w:szCs w:val="28"/>
        </w:rPr>
        <w:pict>
          <v:rect id="_x0000_s1046" style="position:absolute;margin-left:46.6pt;margin-top:13.35pt;width:349.5pt;height:34.9pt;z-index:251649536">
            <v:textbox style="mso-next-textbox:#_x0000_s1046">
              <w:txbxContent>
                <w:p w:rsidR="00D8407D" w:rsidRDefault="00D8407D" w:rsidP="00FC3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986F33" w:rsidRPr="00986F33" w:rsidRDefault="00986F33" w:rsidP="00986F33">
                  <w:pPr>
                    <w:spacing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30 дней</w:t>
                  </w:r>
                  <w:r w:rsidRPr="00986F33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(пункт </w:t>
                  </w:r>
                  <w:r w:rsidRPr="00986F33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3,3.4</w:t>
                  </w:r>
                  <w:r w:rsidRPr="00986F3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административного регламента)</w:t>
                  </w:r>
                </w:p>
                <w:p w:rsidR="00986F33" w:rsidRDefault="00986F33" w:rsidP="00986F33"/>
                <w:p w:rsidR="00986F33" w:rsidRPr="00FC38CA" w:rsidRDefault="00986F33" w:rsidP="00FC3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407D" w:rsidRPr="0078025E" w:rsidRDefault="00D8407D" w:rsidP="00FC38CA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BA4643" w:rsidRPr="00C00A45" w:rsidRDefault="00BA4643" w:rsidP="00BA464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C00A45">
        <w:rPr>
          <w:rFonts w:ascii="Times New Roman" w:hAnsi="Times New Roman"/>
          <w:iCs/>
          <w:sz w:val="28"/>
          <w:szCs w:val="28"/>
        </w:rPr>
        <w:tab/>
      </w:r>
    </w:p>
    <w:p w:rsidR="00BA4643" w:rsidRPr="00C00A45" w:rsidRDefault="00954DE1" w:rsidP="00BA464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_x0000_s1055" type="#_x0000_t32" style="position:absolute;margin-left:302.35pt;margin-top:15.4pt;width:4.5pt;height:434.25pt;z-index:251658752" o:connectortype="straight"/>
        </w:pict>
      </w:r>
    </w:p>
    <w:p w:rsidR="00BA4643" w:rsidRPr="00C00A45" w:rsidRDefault="00954DE1" w:rsidP="00BA4643">
      <w:pPr>
        <w:spacing w:after="0"/>
        <w:rPr>
          <w:rFonts w:ascii="Times New Roman" w:hAnsi="Times New Roman"/>
          <w:iCs/>
          <w:sz w:val="28"/>
          <w:szCs w:val="28"/>
        </w:rPr>
      </w:pPr>
      <w:r w:rsidRPr="00954DE1">
        <w:rPr>
          <w:noProof/>
          <w:sz w:val="28"/>
          <w:szCs w:val="28"/>
        </w:rPr>
        <w:pict>
          <v:rect id="_x0000_s1047" style="position:absolute;margin-left:-14.15pt;margin-top:7.05pt;width:228.75pt;height:40.5pt;z-index:251650560">
            <v:textbox style="mso-next-textbox:#_x0000_s1047">
              <w:txbxContent>
                <w:p w:rsidR="00D8407D" w:rsidRPr="00301975" w:rsidRDefault="00D8407D" w:rsidP="00BA464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</w:t>
                  </w:r>
                  <w:r w:rsidRPr="00A376D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зврат 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заявителю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заявления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и док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у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ментов с сопроводительным письмом</w:t>
                  </w:r>
                </w:p>
              </w:txbxContent>
            </v:textbox>
          </v:rect>
        </w:pict>
      </w:r>
    </w:p>
    <w:p w:rsidR="00BA4643" w:rsidRPr="00C00A45" w:rsidRDefault="00954DE1" w:rsidP="00BA464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_x0000_s1057" type="#_x0000_t32" style="position:absolute;margin-left:214.6pt;margin-top:7.15pt;width:87.75pt;height:0;flip:x;z-index:251660800" o:connectortype="straight">
            <v:stroke endarrow="block"/>
          </v:shape>
        </w:pict>
      </w:r>
    </w:p>
    <w:p w:rsidR="00BA4643" w:rsidRPr="00C00A45" w:rsidRDefault="00BA4643" w:rsidP="00BA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643" w:rsidRPr="00C00A45" w:rsidRDefault="00954DE1" w:rsidP="00BA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4DE1">
        <w:rPr>
          <w:rFonts w:ascii="Times New Roman" w:hAnsi="Times New Roman"/>
          <w:noProof/>
          <w:sz w:val="28"/>
          <w:szCs w:val="28"/>
        </w:rPr>
        <w:pict>
          <v:rect id="_x0000_s1048" style="position:absolute;left:0;text-align:left;margin-left:-14.15pt;margin-top:11pt;width:283.5pt;height:54.45pt;z-index:251651584">
            <v:textbox style="mso-next-textbox:#_x0000_s1048">
              <w:txbxContent>
                <w:p w:rsidR="00D8407D" w:rsidRPr="0078025E" w:rsidRDefault="00D8407D" w:rsidP="00BA4643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</w:t>
                  </w:r>
                  <w:r w:rsidRPr="003E1AA9">
                    <w:rPr>
                      <w:rFonts w:ascii="Times New Roman" w:eastAsia="MS Mincho" w:hAnsi="Times New Roman"/>
                      <w:sz w:val="26"/>
                    </w:rPr>
                    <w:t xml:space="preserve">дготовка и выдача (направление) заявителю (заявителям) 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решения</w:t>
                  </w:r>
                  <w:r w:rsidRPr="003E1AA9">
                    <w:rPr>
                      <w:rFonts w:ascii="Times New Roman" w:eastAsia="MS Mincho" w:hAnsi="Times New Roman"/>
                      <w:sz w:val="26"/>
                    </w:rPr>
                    <w:t xml:space="preserve"> об отказе в предоставл</w:t>
                  </w:r>
                  <w:r w:rsidRPr="003E1AA9">
                    <w:rPr>
                      <w:rFonts w:ascii="Times New Roman" w:eastAsia="MS Mincho" w:hAnsi="Times New Roman"/>
                      <w:sz w:val="26"/>
                    </w:rPr>
                    <w:t>е</w:t>
                  </w:r>
                  <w:r w:rsidRPr="003E1AA9">
                    <w:rPr>
                      <w:rFonts w:ascii="Times New Roman" w:eastAsia="MS Mincho" w:hAnsi="Times New Roman"/>
                      <w:sz w:val="26"/>
                    </w:rPr>
                    <w:t>нии муниципальной услуги</w:t>
                  </w:r>
                </w:p>
              </w:txbxContent>
            </v:textbox>
          </v:rect>
        </w:pict>
      </w:r>
    </w:p>
    <w:p w:rsidR="00BA4643" w:rsidRPr="00C00A45" w:rsidRDefault="00BA4643" w:rsidP="00BA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643" w:rsidRPr="00C00A45" w:rsidRDefault="00954DE1" w:rsidP="00BA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4DE1">
        <w:rPr>
          <w:noProof/>
          <w:sz w:val="28"/>
          <w:szCs w:val="28"/>
        </w:rPr>
        <w:pict>
          <v:shape id="_x0000_s1058" type="#_x0000_t32" style="position:absolute;left:0;text-align:left;margin-left:269.35pt;margin-top:7.8pt;width:33pt;height:0;flip:x;z-index:251661824" o:connectortype="straight">
            <v:stroke endarrow="block"/>
          </v:shape>
        </w:pict>
      </w:r>
    </w:p>
    <w:p w:rsidR="00BA4643" w:rsidRPr="00C00A45" w:rsidRDefault="00BA4643" w:rsidP="00BA4643">
      <w:pPr>
        <w:spacing w:after="0"/>
        <w:rPr>
          <w:vanish/>
          <w:sz w:val="28"/>
          <w:szCs w:val="28"/>
        </w:rPr>
      </w:pPr>
    </w:p>
    <w:p w:rsidR="00BA4643" w:rsidRPr="00C00A45" w:rsidRDefault="00BA4643" w:rsidP="00BA4643">
      <w:pPr>
        <w:spacing w:after="0"/>
        <w:rPr>
          <w:sz w:val="28"/>
          <w:szCs w:val="28"/>
        </w:rPr>
      </w:pPr>
    </w:p>
    <w:p w:rsidR="00BA4643" w:rsidRPr="00C00A45" w:rsidRDefault="00BA4643" w:rsidP="00BA4643">
      <w:pPr>
        <w:spacing w:after="0"/>
        <w:rPr>
          <w:sz w:val="28"/>
          <w:szCs w:val="28"/>
        </w:rPr>
      </w:pPr>
    </w:p>
    <w:p w:rsidR="00BA4643" w:rsidRPr="00C00A45" w:rsidRDefault="00954DE1" w:rsidP="00BA4643">
      <w:pPr>
        <w:spacing w:after="0"/>
        <w:rPr>
          <w:sz w:val="28"/>
          <w:szCs w:val="28"/>
        </w:rPr>
      </w:pPr>
      <w:r w:rsidRPr="00954DE1">
        <w:rPr>
          <w:iCs/>
          <w:noProof/>
          <w:sz w:val="28"/>
          <w:szCs w:val="28"/>
        </w:rPr>
        <w:pict>
          <v:rect id="_x0000_s1051" style="position:absolute;margin-left:-14.15pt;margin-top:.05pt;width:283.5pt;height:55.5pt;z-index:251654656">
            <v:textbox style="mso-next-textbox:#_x0000_s1051">
              <w:txbxContent>
                <w:p w:rsidR="00D8407D" w:rsidRPr="006F521D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</w:t>
                  </w:r>
                  <w:r w:rsidRPr="003E1AA9">
                    <w:rPr>
                      <w:sz w:val="26"/>
                    </w:rPr>
                    <w:t>и выдача (направление) заявителю (заявителям)</w:t>
                  </w:r>
                  <w:r>
                    <w:rPr>
                      <w:sz w:val="26"/>
                    </w:rPr>
                    <w:t xml:space="preserve"> </w:t>
                  </w:r>
                  <w:r w:rsidRPr="003E1AA9">
                    <w:rPr>
                      <w:sz w:val="26"/>
                    </w:rPr>
                    <w:t>проекта договора купли-продажи</w:t>
                  </w:r>
                  <w:r w:rsidRPr="006F521D">
                    <w:rPr>
                      <w:color w:val="FF0000"/>
                      <w:sz w:val="26"/>
                    </w:rPr>
                    <w:t xml:space="preserve"> </w:t>
                  </w:r>
                  <w:r w:rsidRPr="00334E56">
                    <w:rPr>
                      <w:sz w:val="26"/>
                    </w:rPr>
                    <w:t>с сопроводительным письмом</w:t>
                  </w:r>
                </w:p>
                <w:p w:rsidR="00D8407D" w:rsidRPr="006F521D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</w:p>
                <w:p w:rsidR="00D8407D" w:rsidRPr="006B5809" w:rsidRDefault="00D8407D" w:rsidP="00BA4643"/>
              </w:txbxContent>
            </v:textbox>
          </v:rect>
        </w:pict>
      </w:r>
    </w:p>
    <w:p w:rsidR="00BA4643" w:rsidRPr="00C00A45" w:rsidRDefault="00954DE1" w:rsidP="00BA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69.35pt;margin-top:13.15pt;width:37.5pt;height:.75pt;flip:x;z-index:251662848" o:connectortype="straight">
            <v:stroke endarrow="block"/>
          </v:shape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  <w:r w:rsidRPr="00954DE1">
        <w:rPr>
          <w:noProof/>
          <w:sz w:val="28"/>
          <w:szCs w:val="28"/>
        </w:rPr>
        <w:pict>
          <v:rect id="_x0000_s1053" style="position:absolute;left:0;text-align:left;margin-left:-14.15pt;margin-top:8.05pt;width:283.5pt;height:71.25pt;z-index:251656704">
            <v:textbox style="mso-next-textbox:#_x0000_s1053">
              <w:txbxContent>
                <w:p w:rsidR="00D8407D" w:rsidRPr="006F521D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</w:t>
                  </w:r>
                  <w:r w:rsidRPr="003E1AA9">
                    <w:rPr>
                      <w:sz w:val="26"/>
                    </w:rPr>
                    <w:t>и выдача (направление) заявителю (заявителям)</w:t>
                  </w:r>
                  <w:r w:rsidRPr="0078025E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решения о предоставлении </w:t>
                  </w:r>
                  <w:r w:rsidRPr="003E1AA9">
                    <w:rPr>
                      <w:sz w:val="26"/>
                    </w:rPr>
                    <w:t>з</w:t>
                  </w:r>
                  <w:r w:rsidRPr="003E1AA9">
                    <w:rPr>
                      <w:sz w:val="26"/>
                    </w:rPr>
                    <w:t>е</w:t>
                  </w:r>
                  <w:r w:rsidRPr="003E1AA9">
                    <w:rPr>
                      <w:sz w:val="26"/>
                    </w:rPr>
                    <w:t>мельного участка на праве собственности (бе</w:t>
                  </w:r>
                  <w:r w:rsidRPr="003E1AA9">
                    <w:rPr>
                      <w:sz w:val="26"/>
                    </w:rPr>
                    <w:t>с</w:t>
                  </w:r>
                  <w:r w:rsidRPr="003E1AA9">
                    <w:rPr>
                      <w:sz w:val="26"/>
                    </w:rPr>
                    <w:t>платно</w:t>
                  </w:r>
                  <w:r w:rsidRPr="00334E56">
                    <w:rPr>
                      <w:sz w:val="26"/>
                    </w:rPr>
                    <w:t>) с сопроводительным письмом</w:t>
                  </w:r>
                </w:p>
                <w:p w:rsidR="00D8407D" w:rsidRPr="0078025E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left:0;text-align:left;margin-left:269.35pt;margin-top:14.15pt;width:37.5pt;height:0;flip:x;z-index:251663872" o:connectortype="straight">
            <v:stroke endarrow="block"/>
          </v:shape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954DE1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rect id="_x0000_s1054" style="position:absolute;left:0;text-align:left;margin-left:-14.15pt;margin-top:.1pt;width:283.5pt;height:84pt;z-index:251657728">
            <v:textbox style="mso-next-textbox:#_x0000_s1054">
              <w:txbxContent>
                <w:p w:rsidR="00D8407D" w:rsidRPr="00334E56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</w:t>
                  </w:r>
                  <w:r w:rsidRPr="003E1AA9">
                    <w:rPr>
                      <w:sz w:val="26"/>
                    </w:rPr>
                    <w:t>и выдача (направление) заявителю (заявителям)</w:t>
                  </w:r>
                  <w:r w:rsidRPr="0078025E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решения о предоставлении </w:t>
                  </w:r>
                  <w:r w:rsidRPr="003E1AA9">
                    <w:rPr>
                      <w:sz w:val="26"/>
                    </w:rPr>
                    <w:t>з</w:t>
                  </w:r>
                  <w:r w:rsidRPr="003E1AA9">
                    <w:rPr>
                      <w:sz w:val="26"/>
                    </w:rPr>
                    <w:t>е</w:t>
                  </w:r>
                  <w:r w:rsidRPr="003E1AA9">
                    <w:rPr>
                      <w:sz w:val="26"/>
                    </w:rPr>
                    <w:t>мельного участка на праве постоянного (бе</w:t>
                  </w:r>
                  <w:r w:rsidRPr="003E1AA9">
                    <w:rPr>
                      <w:sz w:val="26"/>
                    </w:rPr>
                    <w:t>с</w:t>
                  </w:r>
                  <w:r w:rsidRPr="003E1AA9">
                    <w:rPr>
                      <w:sz w:val="26"/>
                    </w:rPr>
                    <w:t>срочного) пользования</w:t>
                  </w:r>
                  <w:r w:rsidRPr="006F521D">
                    <w:rPr>
                      <w:color w:val="FF0000"/>
                      <w:sz w:val="26"/>
                    </w:rPr>
                    <w:t xml:space="preserve"> </w:t>
                  </w:r>
                  <w:r w:rsidRPr="00334E56">
                    <w:rPr>
                      <w:sz w:val="26"/>
                    </w:rPr>
                    <w:t>с сопроводительным письмом</w:t>
                  </w:r>
                </w:p>
                <w:p w:rsidR="00D8407D" w:rsidRPr="006F521D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</w:p>
    <w:p w:rsidR="00BA4643" w:rsidRPr="00C00A45" w:rsidRDefault="00BA4643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A4643" w:rsidRPr="00C00A45" w:rsidRDefault="00954DE1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_x0000_s1061" type="#_x0000_t32" style="position:absolute;left:0;text-align:left;margin-left:269.35pt;margin-top:10.7pt;width:37.5pt;height:1.5pt;flip:x;z-index:251664896" o:connectortype="straight">
            <v:stroke endarrow="block"/>
          </v:shape>
        </w:pict>
      </w:r>
    </w:p>
    <w:p w:rsidR="00BA4643" w:rsidRPr="00C00A45" w:rsidRDefault="00BA4643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A4643" w:rsidRPr="00C00A45" w:rsidRDefault="00BA4643" w:rsidP="00BA464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  <w:r w:rsidRPr="00954DE1">
        <w:rPr>
          <w:iCs/>
          <w:noProof/>
          <w:sz w:val="28"/>
          <w:szCs w:val="28"/>
        </w:rPr>
        <w:pict>
          <v:rect id="_x0000_s1052" style="position:absolute;left:0;text-align:left;margin-left:-14.15pt;margin-top:4.15pt;width:283.5pt;height:54.75pt;z-index:251655680">
            <v:textbox style="mso-next-textbox:#_x0000_s1052">
              <w:txbxContent>
                <w:p w:rsidR="00D8407D" w:rsidRPr="00334E56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</w:t>
                  </w:r>
                  <w:r w:rsidRPr="003E1AA9">
                    <w:rPr>
                      <w:sz w:val="26"/>
                    </w:rPr>
                    <w:t>и выдача (направление) заявителю (заявителям)</w:t>
                  </w:r>
                  <w:r w:rsidRPr="0078025E">
                    <w:rPr>
                      <w:sz w:val="26"/>
                    </w:rPr>
                    <w:t xml:space="preserve"> </w:t>
                  </w:r>
                  <w:r w:rsidRPr="003E1AA9">
                    <w:rPr>
                      <w:sz w:val="26"/>
                    </w:rPr>
                    <w:t>проекта договора безвозмездного пользования</w:t>
                  </w:r>
                  <w:r w:rsidRPr="006F521D">
                    <w:rPr>
                      <w:color w:val="FF0000"/>
                      <w:sz w:val="26"/>
                    </w:rPr>
                    <w:t xml:space="preserve"> </w:t>
                  </w:r>
                  <w:r w:rsidRPr="00334E56">
                    <w:rPr>
                      <w:sz w:val="26"/>
                    </w:rPr>
                    <w:t>с сопроводительным письмом</w:t>
                  </w:r>
                </w:p>
                <w:p w:rsidR="00D8407D" w:rsidRPr="006F521D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</w:p>
                <w:p w:rsidR="00D8407D" w:rsidRPr="006B5809" w:rsidRDefault="00D8407D" w:rsidP="00BA4643"/>
              </w:txbxContent>
            </v:textbox>
          </v:rect>
        </w:pict>
      </w: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left:0;text-align:left;margin-left:306.85pt;margin-top:13.2pt;width:0;height:73.25pt;z-index:251659776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269.35pt;margin-top:13.2pt;width:37.5pt;height:0;flip:x;z-index:251665920" o:connectortype="straight">
            <v:stroke endarrow="block"/>
          </v:shape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-14.15pt;margin-top:9.65pt;width:283.5pt;height:56.35pt;z-index:251653632">
            <v:textbox style="mso-next-textbox:#_x0000_s1050">
              <w:txbxContent>
                <w:p w:rsidR="00D8407D" w:rsidRPr="00334E56" w:rsidRDefault="00D8407D" w:rsidP="00BA4643">
                  <w:pPr>
                    <w:pStyle w:val="33"/>
                    <w:tabs>
                      <w:tab w:val="left" w:pos="851"/>
                    </w:tabs>
                    <w:ind w:firstLine="0"/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</w:t>
                  </w:r>
                  <w:r w:rsidRPr="003E1AA9">
                    <w:rPr>
                      <w:sz w:val="26"/>
                    </w:rPr>
                    <w:t>и выдача (направление) заявителю (заявителям) проекта договора аренды</w:t>
                  </w:r>
                  <w:r>
                    <w:rPr>
                      <w:sz w:val="26"/>
                    </w:rPr>
                    <w:t xml:space="preserve"> </w:t>
                  </w:r>
                  <w:r w:rsidRPr="00334E56">
                    <w:rPr>
                      <w:sz w:val="26"/>
                    </w:rPr>
                    <w:t>с сопр</w:t>
                  </w:r>
                  <w:r w:rsidRPr="00334E56">
                    <w:rPr>
                      <w:sz w:val="26"/>
                    </w:rPr>
                    <w:t>о</w:t>
                  </w:r>
                  <w:r w:rsidRPr="00334E56">
                    <w:rPr>
                      <w:sz w:val="26"/>
                    </w:rPr>
                    <w:t>водительным письмом</w:t>
                  </w:r>
                </w:p>
              </w:txbxContent>
            </v:textbox>
          </v:rect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BA4643" w:rsidRPr="00C00A45" w:rsidRDefault="00954DE1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32" style="position:absolute;left:0;text-align:left;margin-left:269.35pt;margin-top:5.95pt;width:37.5pt;height:0;flip:x;z-index:251666944" o:connectortype="straight">
            <v:stroke endarrow="block"/>
          </v:shape>
        </w:pict>
      </w:r>
    </w:p>
    <w:p w:rsidR="00BA4643" w:rsidRPr="00C00A45" w:rsidRDefault="00BA4643" w:rsidP="00BA4643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301975" w:rsidRPr="00BA4643" w:rsidRDefault="00301975" w:rsidP="00BA4643">
      <w:pPr>
        <w:rPr>
          <w:szCs w:val="28"/>
        </w:rPr>
      </w:pPr>
    </w:p>
    <w:sectPr w:rsidR="00301975" w:rsidRPr="00BA4643" w:rsidSect="00BC6C1D">
      <w:headerReference w:type="first" r:id="rId17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6C" w:rsidRDefault="008B6D6C" w:rsidP="00956071">
      <w:pPr>
        <w:spacing w:after="0" w:line="240" w:lineRule="auto"/>
      </w:pPr>
      <w:r>
        <w:separator/>
      </w:r>
    </w:p>
  </w:endnote>
  <w:endnote w:type="continuationSeparator" w:id="0">
    <w:p w:rsidR="008B6D6C" w:rsidRDefault="008B6D6C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6C" w:rsidRDefault="008B6D6C" w:rsidP="00956071">
      <w:pPr>
        <w:spacing w:after="0" w:line="240" w:lineRule="auto"/>
      </w:pPr>
      <w:r>
        <w:separator/>
      </w:r>
    </w:p>
  </w:footnote>
  <w:footnote w:type="continuationSeparator" w:id="0">
    <w:p w:rsidR="008B6D6C" w:rsidRDefault="008B6D6C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7D" w:rsidRPr="00491D0C" w:rsidRDefault="00D8407D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986F33">
      <w:rPr>
        <w:rFonts w:ascii="Times New Roman" w:hAnsi="Times New Roman"/>
        <w:noProof/>
        <w:sz w:val="22"/>
        <w:szCs w:val="22"/>
      </w:rPr>
      <w:t>6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D8407D" w:rsidRPr="002423B0" w:rsidRDefault="00D8407D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7D" w:rsidRPr="00491D0C" w:rsidRDefault="00D8407D">
    <w:pPr>
      <w:pStyle w:val="afa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D8407D" w:rsidRPr="002423B0" w:rsidRDefault="00D8407D" w:rsidP="00F305F2">
    <w:pPr>
      <w:pStyle w:val="afa"/>
      <w:tabs>
        <w:tab w:val="center" w:pos="456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7D" w:rsidRDefault="00D8407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1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5CB5"/>
    <w:rsid w:val="0000734D"/>
    <w:rsid w:val="00011868"/>
    <w:rsid w:val="0001193C"/>
    <w:rsid w:val="00012427"/>
    <w:rsid w:val="00012FFF"/>
    <w:rsid w:val="0001426A"/>
    <w:rsid w:val="00020BE6"/>
    <w:rsid w:val="000214C2"/>
    <w:rsid w:val="0002168F"/>
    <w:rsid w:val="0002212A"/>
    <w:rsid w:val="0002222D"/>
    <w:rsid w:val="0002334D"/>
    <w:rsid w:val="0002470C"/>
    <w:rsid w:val="000251FF"/>
    <w:rsid w:val="00030326"/>
    <w:rsid w:val="000316DA"/>
    <w:rsid w:val="00031A14"/>
    <w:rsid w:val="00032F09"/>
    <w:rsid w:val="000341B4"/>
    <w:rsid w:val="000345E1"/>
    <w:rsid w:val="0003473F"/>
    <w:rsid w:val="00036AC7"/>
    <w:rsid w:val="0003742E"/>
    <w:rsid w:val="00037442"/>
    <w:rsid w:val="000406BD"/>
    <w:rsid w:val="00041998"/>
    <w:rsid w:val="0004210B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83"/>
    <w:rsid w:val="00055904"/>
    <w:rsid w:val="00060EEB"/>
    <w:rsid w:val="00066082"/>
    <w:rsid w:val="00067717"/>
    <w:rsid w:val="00067C54"/>
    <w:rsid w:val="00070696"/>
    <w:rsid w:val="0007229E"/>
    <w:rsid w:val="00073A23"/>
    <w:rsid w:val="00074E53"/>
    <w:rsid w:val="000755A6"/>
    <w:rsid w:val="000777DA"/>
    <w:rsid w:val="00077AA0"/>
    <w:rsid w:val="000805B0"/>
    <w:rsid w:val="0008320D"/>
    <w:rsid w:val="0008529E"/>
    <w:rsid w:val="000874FA"/>
    <w:rsid w:val="00087748"/>
    <w:rsid w:val="000904F0"/>
    <w:rsid w:val="00090F25"/>
    <w:rsid w:val="00090F85"/>
    <w:rsid w:val="00094515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7783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0FBE"/>
    <w:rsid w:val="000C27D0"/>
    <w:rsid w:val="000C2C25"/>
    <w:rsid w:val="000C2DF4"/>
    <w:rsid w:val="000C5051"/>
    <w:rsid w:val="000C51F0"/>
    <w:rsid w:val="000D0B7D"/>
    <w:rsid w:val="000D2EEF"/>
    <w:rsid w:val="000D324C"/>
    <w:rsid w:val="000E0050"/>
    <w:rsid w:val="000E1922"/>
    <w:rsid w:val="000E229B"/>
    <w:rsid w:val="000E280D"/>
    <w:rsid w:val="000E2C98"/>
    <w:rsid w:val="000E32EF"/>
    <w:rsid w:val="000E3C20"/>
    <w:rsid w:val="000E4209"/>
    <w:rsid w:val="000E4A0E"/>
    <w:rsid w:val="000E5103"/>
    <w:rsid w:val="000E513D"/>
    <w:rsid w:val="000E5A80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1023A"/>
    <w:rsid w:val="00110536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3BDC"/>
    <w:rsid w:val="00134849"/>
    <w:rsid w:val="001406EE"/>
    <w:rsid w:val="001426E0"/>
    <w:rsid w:val="001455A6"/>
    <w:rsid w:val="00146612"/>
    <w:rsid w:val="0015088E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45C"/>
    <w:rsid w:val="00176D5D"/>
    <w:rsid w:val="001770A9"/>
    <w:rsid w:val="001775D5"/>
    <w:rsid w:val="001809A8"/>
    <w:rsid w:val="00183498"/>
    <w:rsid w:val="0018426F"/>
    <w:rsid w:val="001842B8"/>
    <w:rsid w:val="00184BFC"/>
    <w:rsid w:val="00184D43"/>
    <w:rsid w:val="001852E3"/>
    <w:rsid w:val="00185B16"/>
    <w:rsid w:val="00186639"/>
    <w:rsid w:val="001906DA"/>
    <w:rsid w:val="00190C73"/>
    <w:rsid w:val="0019137F"/>
    <w:rsid w:val="00191781"/>
    <w:rsid w:val="00191D19"/>
    <w:rsid w:val="00193429"/>
    <w:rsid w:val="00193A52"/>
    <w:rsid w:val="0019562F"/>
    <w:rsid w:val="001978F4"/>
    <w:rsid w:val="00197E39"/>
    <w:rsid w:val="001A489D"/>
    <w:rsid w:val="001A4E8D"/>
    <w:rsid w:val="001A5675"/>
    <w:rsid w:val="001B1BFE"/>
    <w:rsid w:val="001B1DA9"/>
    <w:rsid w:val="001B2CF3"/>
    <w:rsid w:val="001B2F1F"/>
    <w:rsid w:val="001B5BE9"/>
    <w:rsid w:val="001B794F"/>
    <w:rsid w:val="001C18B5"/>
    <w:rsid w:val="001C1FFF"/>
    <w:rsid w:val="001C27BF"/>
    <w:rsid w:val="001C30E1"/>
    <w:rsid w:val="001C3D9C"/>
    <w:rsid w:val="001C41CC"/>
    <w:rsid w:val="001C545B"/>
    <w:rsid w:val="001C79DE"/>
    <w:rsid w:val="001D00A0"/>
    <w:rsid w:val="001D0688"/>
    <w:rsid w:val="001D16BF"/>
    <w:rsid w:val="001D1C18"/>
    <w:rsid w:val="001D2374"/>
    <w:rsid w:val="001D27E9"/>
    <w:rsid w:val="001D35CB"/>
    <w:rsid w:val="001D4083"/>
    <w:rsid w:val="001D4E8F"/>
    <w:rsid w:val="001D52E7"/>
    <w:rsid w:val="001D5D79"/>
    <w:rsid w:val="001D7B90"/>
    <w:rsid w:val="001E1927"/>
    <w:rsid w:val="001E5764"/>
    <w:rsid w:val="001E631F"/>
    <w:rsid w:val="001F0555"/>
    <w:rsid w:val="001F08A2"/>
    <w:rsid w:val="001F09E7"/>
    <w:rsid w:val="001F14AF"/>
    <w:rsid w:val="001F361D"/>
    <w:rsid w:val="001F39A1"/>
    <w:rsid w:val="001F65BC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900"/>
    <w:rsid w:val="002103B8"/>
    <w:rsid w:val="00212D10"/>
    <w:rsid w:val="0021318C"/>
    <w:rsid w:val="002136A4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1F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F60"/>
    <w:rsid w:val="002541B7"/>
    <w:rsid w:val="00256DBC"/>
    <w:rsid w:val="002570AF"/>
    <w:rsid w:val="002604E9"/>
    <w:rsid w:val="002626FC"/>
    <w:rsid w:val="0026367D"/>
    <w:rsid w:val="00263FF2"/>
    <w:rsid w:val="0026408E"/>
    <w:rsid w:val="0026796C"/>
    <w:rsid w:val="00270978"/>
    <w:rsid w:val="00270986"/>
    <w:rsid w:val="00271590"/>
    <w:rsid w:val="002730D1"/>
    <w:rsid w:val="00273207"/>
    <w:rsid w:val="002735F8"/>
    <w:rsid w:val="00273DE6"/>
    <w:rsid w:val="002767F1"/>
    <w:rsid w:val="00281E9C"/>
    <w:rsid w:val="0028236D"/>
    <w:rsid w:val="00282DA3"/>
    <w:rsid w:val="00284279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448D"/>
    <w:rsid w:val="002C5660"/>
    <w:rsid w:val="002C76D6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584C"/>
    <w:rsid w:val="002E6A4E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06F43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4E56"/>
    <w:rsid w:val="0033729F"/>
    <w:rsid w:val="00337607"/>
    <w:rsid w:val="00341071"/>
    <w:rsid w:val="00342921"/>
    <w:rsid w:val="00343FEE"/>
    <w:rsid w:val="003508BE"/>
    <w:rsid w:val="00351D92"/>
    <w:rsid w:val="003520D7"/>
    <w:rsid w:val="003536E0"/>
    <w:rsid w:val="003539FA"/>
    <w:rsid w:val="00353D68"/>
    <w:rsid w:val="0035463A"/>
    <w:rsid w:val="003615C0"/>
    <w:rsid w:val="00362BA8"/>
    <w:rsid w:val="00366B16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AF5"/>
    <w:rsid w:val="003877CD"/>
    <w:rsid w:val="003901C0"/>
    <w:rsid w:val="0039058E"/>
    <w:rsid w:val="00394170"/>
    <w:rsid w:val="0039584F"/>
    <w:rsid w:val="003A0B34"/>
    <w:rsid w:val="003A149F"/>
    <w:rsid w:val="003A7140"/>
    <w:rsid w:val="003B05C6"/>
    <w:rsid w:val="003B065F"/>
    <w:rsid w:val="003B1CD9"/>
    <w:rsid w:val="003B2ED1"/>
    <w:rsid w:val="003B4280"/>
    <w:rsid w:val="003B4EE5"/>
    <w:rsid w:val="003B6684"/>
    <w:rsid w:val="003B6931"/>
    <w:rsid w:val="003B70E7"/>
    <w:rsid w:val="003C108F"/>
    <w:rsid w:val="003D07EC"/>
    <w:rsid w:val="003D646C"/>
    <w:rsid w:val="003D6814"/>
    <w:rsid w:val="003D76C3"/>
    <w:rsid w:val="003D7D88"/>
    <w:rsid w:val="003E0CD7"/>
    <w:rsid w:val="003E0F55"/>
    <w:rsid w:val="003E1562"/>
    <w:rsid w:val="003E16AA"/>
    <w:rsid w:val="003E1AA9"/>
    <w:rsid w:val="003E2735"/>
    <w:rsid w:val="003E3B4B"/>
    <w:rsid w:val="003E415A"/>
    <w:rsid w:val="003E4CDF"/>
    <w:rsid w:val="003E6B5A"/>
    <w:rsid w:val="003F0D17"/>
    <w:rsid w:val="003F0DF5"/>
    <w:rsid w:val="003F25AE"/>
    <w:rsid w:val="003F2AD9"/>
    <w:rsid w:val="003F38A2"/>
    <w:rsid w:val="003F3B16"/>
    <w:rsid w:val="003F3C85"/>
    <w:rsid w:val="003F4664"/>
    <w:rsid w:val="003F55C9"/>
    <w:rsid w:val="003F5606"/>
    <w:rsid w:val="003F7068"/>
    <w:rsid w:val="004009EB"/>
    <w:rsid w:val="004027CD"/>
    <w:rsid w:val="00404963"/>
    <w:rsid w:val="00410714"/>
    <w:rsid w:val="004112E7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446A"/>
    <w:rsid w:val="00464799"/>
    <w:rsid w:val="00464B4B"/>
    <w:rsid w:val="00464E06"/>
    <w:rsid w:val="004672A2"/>
    <w:rsid w:val="00470034"/>
    <w:rsid w:val="00471A50"/>
    <w:rsid w:val="00471AF2"/>
    <w:rsid w:val="00475EA6"/>
    <w:rsid w:val="00475EB6"/>
    <w:rsid w:val="00476B8D"/>
    <w:rsid w:val="00477491"/>
    <w:rsid w:val="004816B6"/>
    <w:rsid w:val="00481958"/>
    <w:rsid w:val="00483012"/>
    <w:rsid w:val="004837A7"/>
    <w:rsid w:val="00483BF9"/>
    <w:rsid w:val="00484673"/>
    <w:rsid w:val="0048591C"/>
    <w:rsid w:val="00486400"/>
    <w:rsid w:val="00486432"/>
    <w:rsid w:val="00487EF4"/>
    <w:rsid w:val="004905BB"/>
    <w:rsid w:val="00490C12"/>
    <w:rsid w:val="00490EBA"/>
    <w:rsid w:val="004916B7"/>
    <w:rsid w:val="00491D0C"/>
    <w:rsid w:val="00492980"/>
    <w:rsid w:val="004941FD"/>
    <w:rsid w:val="00496812"/>
    <w:rsid w:val="0049729E"/>
    <w:rsid w:val="004A0C0A"/>
    <w:rsid w:val="004A2805"/>
    <w:rsid w:val="004A481E"/>
    <w:rsid w:val="004A4DA8"/>
    <w:rsid w:val="004A4EA0"/>
    <w:rsid w:val="004A5057"/>
    <w:rsid w:val="004A619D"/>
    <w:rsid w:val="004B2DDD"/>
    <w:rsid w:val="004B41C8"/>
    <w:rsid w:val="004B4E68"/>
    <w:rsid w:val="004B59EC"/>
    <w:rsid w:val="004B7670"/>
    <w:rsid w:val="004B77FD"/>
    <w:rsid w:val="004C07EA"/>
    <w:rsid w:val="004C0E01"/>
    <w:rsid w:val="004C1074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F14AF"/>
    <w:rsid w:val="004F529F"/>
    <w:rsid w:val="004F562F"/>
    <w:rsid w:val="004F5A59"/>
    <w:rsid w:val="004F7EDB"/>
    <w:rsid w:val="00505D71"/>
    <w:rsid w:val="00507107"/>
    <w:rsid w:val="00507AC7"/>
    <w:rsid w:val="00513CF4"/>
    <w:rsid w:val="00514D52"/>
    <w:rsid w:val="0051798D"/>
    <w:rsid w:val="005201FA"/>
    <w:rsid w:val="0052095F"/>
    <w:rsid w:val="0052304C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2817"/>
    <w:rsid w:val="0054342B"/>
    <w:rsid w:val="005436A8"/>
    <w:rsid w:val="00545998"/>
    <w:rsid w:val="00546A56"/>
    <w:rsid w:val="00546EC7"/>
    <w:rsid w:val="005514BC"/>
    <w:rsid w:val="005545E0"/>
    <w:rsid w:val="00554BB5"/>
    <w:rsid w:val="00560442"/>
    <w:rsid w:val="005625E4"/>
    <w:rsid w:val="0056344E"/>
    <w:rsid w:val="005634C7"/>
    <w:rsid w:val="00563A77"/>
    <w:rsid w:val="00563CA8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67EEE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2006"/>
    <w:rsid w:val="00582022"/>
    <w:rsid w:val="00582D2A"/>
    <w:rsid w:val="00583C10"/>
    <w:rsid w:val="005856A7"/>
    <w:rsid w:val="00585E35"/>
    <w:rsid w:val="00586455"/>
    <w:rsid w:val="00586D8D"/>
    <w:rsid w:val="00587C20"/>
    <w:rsid w:val="00590650"/>
    <w:rsid w:val="005913BF"/>
    <w:rsid w:val="0059187C"/>
    <w:rsid w:val="00591E06"/>
    <w:rsid w:val="0059336C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A759F"/>
    <w:rsid w:val="005B323F"/>
    <w:rsid w:val="005B380D"/>
    <w:rsid w:val="005B5A2D"/>
    <w:rsid w:val="005B6A17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2FBC"/>
    <w:rsid w:val="005E43D5"/>
    <w:rsid w:val="005E4ABC"/>
    <w:rsid w:val="005E4F98"/>
    <w:rsid w:val="005E5423"/>
    <w:rsid w:val="005E5C6C"/>
    <w:rsid w:val="005E6925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5B39"/>
    <w:rsid w:val="00607989"/>
    <w:rsid w:val="00607A18"/>
    <w:rsid w:val="00615A28"/>
    <w:rsid w:val="00620FBF"/>
    <w:rsid w:val="00621A69"/>
    <w:rsid w:val="00623059"/>
    <w:rsid w:val="00625BFA"/>
    <w:rsid w:val="006301F6"/>
    <w:rsid w:val="00630CF5"/>
    <w:rsid w:val="0063112E"/>
    <w:rsid w:val="00634AEB"/>
    <w:rsid w:val="00635D23"/>
    <w:rsid w:val="006408DC"/>
    <w:rsid w:val="00641FBF"/>
    <w:rsid w:val="00642535"/>
    <w:rsid w:val="00644508"/>
    <w:rsid w:val="00644C84"/>
    <w:rsid w:val="006470D3"/>
    <w:rsid w:val="00647832"/>
    <w:rsid w:val="00650C5C"/>
    <w:rsid w:val="00653072"/>
    <w:rsid w:val="00653FE8"/>
    <w:rsid w:val="00656288"/>
    <w:rsid w:val="00656E3D"/>
    <w:rsid w:val="00657B5E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6174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0881"/>
    <w:rsid w:val="006B36F1"/>
    <w:rsid w:val="006B4EFB"/>
    <w:rsid w:val="006B5809"/>
    <w:rsid w:val="006B5EF5"/>
    <w:rsid w:val="006B5FE9"/>
    <w:rsid w:val="006C12C2"/>
    <w:rsid w:val="006C2499"/>
    <w:rsid w:val="006C2D7A"/>
    <w:rsid w:val="006C3DFC"/>
    <w:rsid w:val="006C4B25"/>
    <w:rsid w:val="006C4BB5"/>
    <w:rsid w:val="006C51CE"/>
    <w:rsid w:val="006C6535"/>
    <w:rsid w:val="006D0D50"/>
    <w:rsid w:val="006D13AF"/>
    <w:rsid w:val="006D79AE"/>
    <w:rsid w:val="006E02D0"/>
    <w:rsid w:val="006E17F8"/>
    <w:rsid w:val="006E4505"/>
    <w:rsid w:val="006E57F5"/>
    <w:rsid w:val="006E5F7D"/>
    <w:rsid w:val="006E759E"/>
    <w:rsid w:val="006E7F5B"/>
    <w:rsid w:val="006F0B40"/>
    <w:rsid w:val="006F3086"/>
    <w:rsid w:val="006F3727"/>
    <w:rsid w:val="006F3CFD"/>
    <w:rsid w:val="006F3E29"/>
    <w:rsid w:val="006F3F41"/>
    <w:rsid w:val="006F521D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1675"/>
    <w:rsid w:val="00715047"/>
    <w:rsid w:val="00715CC4"/>
    <w:rsid w:val="00716B0C"/>
    <w:rsid w:val="0071790E"/>
    <w:rsid w:val="00717A69"/>
    <w:rsid w:val="007203D0"/>
    <w:rsid w:val="00721904"/>
    <w:rsid w:val="00724A9C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479B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47DF"/>
    <w:rsid w:val="00777734"/>
    <w:rsid w:val="0078025E"/>
    <w:rsid w:val="0078044A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8C0"/>
    <w:rsid w:val="00797876"/>
    <w:rsid w:val="007A0943"/>
    <w:rsid w:val="007A0A01"/>
    <w:rsid w:val="007A0C76"/>
    <w:rsid w:val="007A3843"/>
    <w:rsid w:val="007A4512"/>
    <w:rsid w:val="007A5CD1"/>
    <w:rsid w:val="007A6D1A"/>
    <w:rsid w:val="007A7FFE"/>
    <w:rsid w:val="007B0DB3"/>
    <w:rsid w:val="007B1299"/>
    <w:rsid w:val="007B1756"/>
    <w:rsid w:val="007B3ECB"/>
    <w:rsid w:val="007B4799"/>
    <w:rsid w:val="007B5E18"/>
    <w:rsid w:val="007B6D24"/>
    <w:rsid w:val="007B78CC"/>
    <w:rsid w:val="007C1569"/>
    <w:rsid w:val="007C2129"/>
    <w:rsid w:val="007C2491"/>
    <w:rsid w:val="007C341E"/>
    <w:rsid w:val="007D0F3F"/>
    <w:rsid w:val="007D2449"/>
    <w:rsid w:val="007D255B"/>
    <w:rsid w:val="007D307C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7FBE"/>
    <w:rsid w:val="00812974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83B"/>
    <w:rsid w:val="00834A48"/>
    <w:rsid w:val="008362BD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6FCA"/>
    <w:rsid w:val="00857231"/>
    <w:rsid w:val="00862085"/>
    <w:rsid w:val="00862B3F"/>
    <w:rsid w:val="00862CA3"/>
    <w:rsid w:val="00863138"/>
    <w:rsid w:val="0086395E"/>
    <w:rsid w:val="00863BD1"/>
    <w:rsid w:val="00863E8A"/>
    <w:rsid w:val="00864A1C"/>
    <w:rsid w:val="0087064E"/>
    <w:rsid w:val="00872B9D"/>
    <w:rsid w:val="008734B5"/>
    <w:rsid w:val="00874E69"/>
    <w:rsid w:val="0087548E"/>
    <w:rsid w:val="008758D2"/>
    <w:rsid w:val="00875B61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5E3A"/>
    <w:rsid w:val="008A6352"/>
    <w:rsid w:val="008A76F5"/>
    <w:rsid w:val="008B0675"/>
    <w:rsid w:val="008B1D7F"/>
    <w:rsid w:val="008B251E"/>
    <w:rsid w:val="008B2FB2"/>
    <w:rsid w:val="008B5D0C"/>
    <w:rsid w:val="008B62C3"/>
    <w:rsid w:val="008B6D6C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05E7"/>
    <w:rsid w:val="008E1133"/>
    <w:rsid w:val="008E1A7D"/>
    <w:rsid w:val="008E1B3B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651D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21699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2C2F"/>
    <w:rsid w:val="00942EAD"/>
    <w:rsid w:val="00944DA8"/>
    <w:rsid w:val="0094515D"/>
    <w:rsid w:val="00945DED"/>
    <w:rsid w:val="00947640"/>
    <w:rsid w:val="00950B00"/>
    <w:rsid w:val="009518F2"/>
    <w:rsid w:val="00953875"/>
    <w:rsid w:val="009545E5"/>
    <w:rsid w:val="00954AA3"/>
    <w:rsid w:val="00954DE1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2696"/>
    <w:rsid w:val="00963F00"/>
    <w:rsid w:val="009650D9"/>
    <w:rsid w:val="0096635B"/>
    <w:rsid w:val="00967B7A"/>
    <w:rsid w:val="00967D39"/>
    <w:rsid w:val="009760BA"/>
    <w:rsid w:val="009763C1"/>
    <w:rsid w:val="009778D1"/>
    <w:rsid w:val="00980338"/>
    <w:rsid w:val="00981C2E"/>
    <w:rsid w:val="00982002"/>
    <w:rsid w:val="00983FA8"/>
    <w:rsid w:val="00985268"/>
    <w:rsid w:val="00985F64"/>
    <w:rsid w:val="00986F33"/>
    <w:rsid w:val="009902F5"/>
    <w:rsid w:val="00990A68"/>
    <w:rsid w:val="00990FCB"/>
    <w:rsid w:val="00993177"/>
    <w:rsid w:val="00994B3D"/>
    <w:rsid w:val="00995683"/>
    <w:rsid w:val="00996653"/>
    <w:rsid w:val="00997851"/>
    <w:rsid w:val="009A0720"/>
    <w:rsid w:val="009A0C15"/>
    <w:rsid w:val="009A26AB"/>
    <w:rsid w:val="009A3FA0"/>
    <w:rsid w:val="009A52EA"/>
    <w:rsid w:val="009A6624"/>
    <w:rsid w:val="009A70A1"/>
    <w:rsid w:val="009A79A6"/>
    <w:rsid w:val="009B012B"/>
    <w:rsid w:val="009B07F7"/>
    <w:rsid w:val="009B12D8"/>
    <w:rsid w:val="009B20C1"/>
    <w:rsid w:val="009B27AE"/>
    <w:rsid w:val="009B40A2"/>
    <w:rsid w:val="009B4DC2"/>
    <w:rsid w:val="009B526B"/>
    <w:rsid w:val="009B61D2"/>
    <w:rsid w:val="009B6649"/>
    <w:rsid w:val="009B7A46"/>
    <w:rsid w:val="009B7D58"/>
    <w:rsid w:val="009C20E6"/>
    <w:rsid w:val="009C492D"/>
    <w:rsid w:val="009C5066"/>
    <w:rsid w:val="009C781C"/>
    <w:rsid w:val="009C7D93"/>
    <w:rsid w:val="009D165F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8A2"/>
    <w:rsid w:val="00A07E48"/>
    <w:rsid w:val="00A10448"/>
    <w:rsid w:val="00A10750"/>
    <w:rsid w:val="00A107B3"/>
    <w:rsid w:val="00A1216A"/>
    <w:rsid w:val="00A13D6B"/>
    <w:rsid w:val="00A15328"/>
    <w:rsid w:val="00A17531"/>
    <w:rsid w:val="00A24020"/>
    <w:rsid w:val="00A26C9A"/>
    <w:rsid w:val="00A27EC1"/>
    <w:rsid w:val="00A32245"/>
    <w:rsid w:val="00A3286E"/>
    <w:rsid w:val="00A342B8"/>
    <w:rsid w:val="00A37286"/>
    <w:rsid w:val="00A376D7"/>
    <w:rsid w:val="00A37CCE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907AD"/>
    <w:rsid w:val="00A91B28"/>
    <w:rsid w:val="00A9268B"/>
    <w:rsid w:val="00A9275B"/>
    <w:rsid w:val="00A97483"/>
    <w:rsid w:val="00A97515"/>
    <w:rsid w:val="00AA00E7"/>
    <w:rsid w:val="00AA13E4"/>
    <w:rsid w:val="00AA2F63"/>
    <w:rsid w:val="00AA3DEB"/>
    <w:rsid w:val="00AA437D"/>
    <w:rsid w:val="00AA4BA6"/>
    <w:rsid w:val="00AA600B"/>
    <w:rsid w:val="00AA6FB6"/>
    <w:rsid w:val="00AB0C26"/>
    <w:rsid w:val="00AB1319"/>
    <w:rsid w:val="00AB18A8"/>
    <w:rsid w:val="00AB1C41"/>
    <w:rsid w:val="00AB2EF5"/>
    <w:rsid w:val="00AB38B1"/>
    <w:rsid w:val="00AB3B18"/>
    <w:rsid w:val="00AB47EA"/>
    <w:rsid w:val="00AB4E21"/>
    <w:rsid w:val="00AB789A"/>
    <w:rsid w:val="00AC117C"/>
    <w:rsid w:val="00AC4A34"/>
    <w:rsid w:val="00AC4A72"/>
    <w:rsid w:val="00AD0506"/>
    <w:rsid w:val="00AD4494"/>
    <w:rsid w:val="00AD63DD"/>
    <w:rsid w:val="00AE1586"/>
    <w:rsid w:val="00AE1B7D"/>
    <w:rsid w:val="00AE261F"/>
    <w:rsid w:val="00AE27DD"/>
    <w:rsid w:val="00AE2FEF"/>
    <w:rsid w:val="00AE7941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20F28"/>
    <w:rsid w:val="00B21D58"/>
    <w:rsid w:val="00B2339E"/>
    <w:rsid w:val="00B24E62"/>
    <w:rsid w:val="00B27CC6"/>
    <w:rsid w:val="00B30375"/>
    <w:rsid w:val="00B342D1"/>
    <w:rsid w:val="00B343DD"/>
    <w:rsid w:val="00B35B12"/>
    <w:rsid w:val="00B4102B"/>
    <w:rsid w:val="00B41E74"/>
    <w:rsid w:val="00B43E83"/>
    <w:rsid w:val="00B461A3"/>
    <w:rsid w:val="00B46B47"/>
    <w:rsid w:val="00B46DB6"/>
    <w:rsid w:val="00B47C38"/>
    <w:rsid w:val="00B47CCD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673BA"/>
    <w:rsid w:val="00B677EA"/>
    <w:rsid w:val="00B678F6"/>
    <w:rsid w:val="00B72F0D"/>
    <w:rsid w:val="00B738F1"/>
    <w:rsid w:val="00B747E0"/>
    <w:rsid w:val="00B74B0E"/>
    <w:rsid w:val="00B74F69"/>
    <w:rsid w:val="00B759B2"/>
    <w:rsid w:val="00B76766"/>
    <w:rsid w:val="00B80005"/>
    <w:rsid w:val="00B8091C"/>
    <w:rsid w:val="00B80C86"/>
    <w:rsid w:val="00B80FF8"/>
    <w:rsid w:val="00B822B4"/>
    <w:rsid w:val="00B82871"/>
    <w:rsid w:val="00B8572F"/>
    <w:rsid w:val="00B8632F"/>
    <w:rsid w:val="00B87188"/>
    <w:rsid w:val="00B87715"/>
    <w:rsid w:val="00B87BCF"/>
    <w:rsid w:val="00B91836"/>
    <w:rsid w:val="00B9421D"/>
    <w:rsid w:val="00B9444B"/>
    <w:rsid w:val="00B95805"/>
    <w:rsid w:val="00BA0D5F"/>
    <w:rsid w:val="00BA2AA5"/>
    <w:rsid w:val="00BA2AED"/>
    <w:rsid w:val="00BA340F"/>
    <w:rsid w:val="00BA4643"/>
    <w:rsid w:val="00BA6BDC"/>
    <w:rsid w:val="00BA6E71"/>
    <w:rsid w:val="00BB2283"/>
    <w:rsid w:val="00BB2BE0"/>
    <w:rsid w:val="00BB32CF"/>
    <w:rsid w:val="00BB39DE"/>
    <w:rsid w:val="00BB3B8E"/>
    <w:rsid w:val="00BB57AB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69D0"/>
    <w:rsid w:val="00BF0BE5"/>
    <w:rsid w:val="00BF1314"/>
    <w:rsid w:val="00BF16AA"/>
    <w:rsid w:val="00BF21AE"/>
    <w:rsid w:val="00BF2ACC"/>
    <w:rsid w:val="00BF398B"/>
    <w:rsid w:val="00BF3C51"/>
    <w:rsid w:val="00BF597B"/>
    <w:rsid w:val="00BF69AC"/>
    <w:rsid w:val="00C0092E"/>
    <w:rsid w:val="00C00A45"/>
    <w:rsid w:val="00C00C03"/>
    <w:rsid w:val="00C00C81"/>
    <w:rsid w:val="00C014B4"/>
    <w:rsid w:val="00C024D8"/>
    <w:rsid w:val="00C02A43"/>
    <w:rsid w:val="00C03C72"/>
    <w:rsid w:val="00C0422F"/>
    <w:rsid w:val="00C044F3"/>
    <w:rsid w:val="00C05A63"/>
    <w:rsid w:val="00C064B1"/>
    <w:rsid w:val="00C072CD"/>
    <w:rsid w:val="00C1034A"/>
    <w:rsid w:val="00C109BD"/>
    <w:rsid w:val="00C11BDA"/>
    <w:rsid w:val="00C14319"/>
    <w:rsid w:val="00C14DAC"/>
    <w:rsid w:val="00C157FA"/>
    <w:rsid w:val="00C15900"/>
    <w:rsid w:val="00C15F84"/>
    <w:rsid w:val="00C2259B"/>
    <w:rsid w:val="00C24602"/>
    <w:rsid w:val="00C2523B"/>
    <w:rsid w:val="00C25AF6"/>
    <w:rsid w:val="00C26BF8"/>
    <w:rsid w:val="00C26E84"/>
    <w:rsid w:val="00C27513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3A00"/>
    <w:rsid w:val="00C571DF"/>
    <w:rsid w:val="00C57227"/>
    <w:rsid w:val="00C57F77"/>
    <w:rsid w:val="00C63229"/>
    <w:rsid w:val="00C64D24"/>
    <w:rsid w:val="00C653A3"/>
    <w:rsid w:val="00C672B1"/>
    <w:rsid w:val="00C67C6E"/>
    <w:rsid w:val="00C70609"/>
    <w:rsid w:val="00C71080"/>
    <w:rsid w:val="00C723D5"/>
    <w:rsid w:val="00C731DE"/>
    <w:rsid w:val="00C75332"/>
    <w:rsid w:val="00C7545A"/>
    <w:rsid w:val="00C75EC2"/>
    <w:rsid w:val="00C7721F"/>
    <w:rsid w:val="00C77B1B"/>
    <w:rsid w:val="00C804E1"/>
    <w:rsid w:val="00C805DD"/>
    <w:rsid w:val="00C811FC"/>
    <w:rsid w:val="00C81B7E"/>
    <w:rsid w:val="00C851CE"/>
    <w:rsid w:val="00C86226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5EE2"/>
    <w:rsid w:val="00CA7C2C"/>
    <w:rsid w:val="00CB02CE"/>
    <w:rsid w:val="00CB153D"/>
    <w:rsid w:val="00CB188E"/>
    <w:rsid w:val="00CB2AAE"/>
    <w:rsid w:val="00CB2E74"/>
    <w:rsid w:val="00CB34E6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3679"/>
    <w:rsid w:val="00CD37F2"/>
    <w:rsid w:val="00CD4A01"/>
    <w:rsid w:val="00CD5320"/>
    <w:rsid w:val="00CD58E8"/>
    <w:rsid w:val="00CD5A77"/>
    <w:rsid w:val="00CD69E0"/>
    <w:rsid w:val="00CD7265"/>
    <w:rsid w:val="00CE0815"/>
    <w:rsid w:val="00CE101B"/>
    <w:rsid w:val="00CE1E55"/>
    <w:rsid w:val="00CE26D7"/>
    <w:rsid w:val="00CE2D2F"/>
    <w:rsid w:val="00CE47E3"/>
    <w:rsid w:val="00CE4EF7"/>
    <w:rsid w:val="00CE77B2"/>
    <w:rsid w:val="00CF1012"/>
    <w:rsid w:val="00CF2A72"/>
    <w:rsid w:val="00CF2E60"/>
    <w:rsid w:val="00CF3342"/>
    <w:rsid w:val="00CF4786"/>
    <w:rsid w:val="00CF5361"/>
    <w:rsid w:val="00CF5E06"/>
    <w:rsid w:val="00CF62D7"/>
    <w:rsid w:val="00CF6C7C"/>
    <w:rsid w:val="00CF6F14"/>
    <w:rsid w:val="00CF710B"/>
    <w:rsid w:val="00D00664"/>
    <w:rsid w:val="00D00757"/>
    <w:rsid w:val="00D019F8"/>
    <w:rsid w:val="00D03176"/>
    <w:rsid w:val="00D0324F"/>
    <w:rsid w:val="00D050D3"/>
    <w:rsid w:val="00D05789"/>
    <w:rsid w:val="00D0654B"/>
    <w:rsid w:val="00D17808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6FC8"/>
    <w:rsid w:val="00D37B35"/>
    <w:rsid w:val="00D43BB2"/>
    <w:rsid w:val="00D4490F"/>
    <w:rsid w:val="00D4655D"/>
    <w:rsid w:val="00D5046F"/>
    <w:rsid w:val="00D51682"/>
    <w:rsid w:val="00D525F1"/>
    <w:rsid w:val="00D5266B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AF1"/>
    <w:rsid w:val="00D57B79"/>
    <w:rsid w:val="00D61261"/>
    <w:rsid w:val="00D61477"/>
    <w:rsid w:val="00D61873"/>
    <w:rsid w:val="00D62C83"/>
    <w:rsid w:val="00D6317E"/>
    <w:rsid w:val="00D665A8"/>
    <w:rsid w:val="00D66EB5"/>
    <w:rsid w:val="00D674FE"/>
    <w:rsid w:val="00D7044D"/>
    <w:rsid w:val="00D705BB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07D"/>
    <w:rsid w:val="00D847C8"/>
    <w:rsid w:val="00D84ADF"/>
    <w:rsid w:val="00D879D9"/>
    <w:rsid w:val="00D91AA4"/>
    <w:rsid w:val="00D9223C"/>
    <w:rsid w:val="00D92D2F"/>
    <w:rsid w:val="00D96CA8"/>
    <w:rsid w:val="00DA178E"/>
    <w:rsid w:val="00DA23A6"/>
    <w:rsid w:val="00DA4C08"/>
    <w:rsid w:val="00DA68AA"/>
    <w:rsid w:val="00DA72EB"/>
    <w:rsid w:val="00DA7F9A"/>
    <w:rsid w:val="00DB1969"/>
    <w:rsid w:val="00DB1EFC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CF0"/>
    <w:rsid w:val="00DC1F03"/>
    <w:rsid w:val="00DC2D69"/>
    <w:rsid w:val="00DC64F5"/>
    <w:rsid w:val="00DC7FFB"/>
    <w:rsid w:val="00DD0618"/>
    <w:rsid w:val="00DD0930"/>
    <w:rsid w:val="00DD0D0F"/>
    <w:rsid w:val="00DD0D48"/>
    <w:rsid w:val="00DD21C4"/>
    <w:rsid w:val="00DD4A40"/>
    <w:rsid w:val="00DD60F6"/>
    <w:rsid w:val="00DD7527"/>
    <w:rsid w:val="00DE2510"/>
    <w:rsid w:val="00DE3298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1E32"/>
    <w:rsid w:val="00E05529"/>
    <w:rsid w:val="00E05C10"/>
    <w:rsid w:val="00E0656B"/>
    <w:rsid w:val="00E06609"/>
    <w:rsid w:val="00E06891"/>
    <w:rsid w:val="00E070F5"/>
    <w:rsid w:val="00E10032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77C97"/>
    <w:rsid w:val="00E81BD4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3E55"/>
    <w:rsid w:val="00EC4228"/>
    <w:rsid w:val="00EC7B7F"/>
    <w:rsid w:val="00ED0040"/>
    <w:rsid w:val="00ED0821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2C45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6AC"/>
    <w:rsid w:val="00F320F9"/>
    <w:rsid w:val="00F34044"/>
    <w:rsid w:val="00F35BBA"/>
    <w:rsid w:val="00F36428"/>
    <w:rsid w:val="00F41841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4F3"/>
    <w:rsid w:val="00F86C67"/>
    <w:rsid w:val="00F87428"/>
    <w:rsid w:val="00F905C0"/>
    <w:rsid w:val="00F91E36"/>
    <w:rsid w:val="00F92119"/>
    <w:rsid w:val="00F93573"/>
    <w:rsid w:val="00F936BA"/>
    <w:rsid w:val="00F947A3"/>
    <w:rsid w:val="00F9548E"/>
    <w:rsid w:val="00F95602"/>
    <w:rsid w:val="00F96B92"/>
    <w:rsid w:val="00FA7A24"/>
    <w:rsid w:val="00FA7EC0"/>
    <w:rsid w:val="00FB1970"/>
    <w:rsid w:val="00FB4056"/>
    <w:rsid w:val="00FB4245"/>
    <w:rsid w:val="00FB4B04"/>
    <w:rsid w:val="00FB5906"/>
    <w:rsid w:val="00FB699D"/>
    <w:rsid w:val="00FB6FD3"/>
    <w:rsid w:val="00FB7DC0"/>
    <w:rsid w:val="00FC38CA"/>
    <w:rsid w:val="00FC39DA"/>
    <w:rsid w:val="00FC3DF3"/>
    <w:rsid w:val="00FC3EC2"/>
    <w:rsid w:val="00FC4A69"/>
    <w:rsid w:val="00FC5123"/>
    <w:rsid w:val="00FD08BB"/>
    <w:rsid w:val="00FD3558"/>
    <w:rsid w:val="00FD36DA"/>
    <w:rsid w:val="00FD5007"/>
    <w:rsid w:val="00FD5BF9"/>
    <w:rsid w:val="00FD76E6"/>
    <w:rsid w:val="00FD78F4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4780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11" type="connector" idref="#_x0000_s1055"/>
        <o:r id="V:Rule12" type="connector" idref="#_x0000_s1049"/>
        <o:r id="V:Rule13" type="connector" idref="#_x0000_s1056"/>
        <o:r id="V:Rule14" type="connector" idref="#_x0000_s1059"/>
        <o:r id="V:Rule15" type="connector" idref="#_x0000_s1058"/>
        <o:r id="V:Rule16" type="connector" idref="#_x0000_s1057"/>
        <o:r id="V:Rule17" type="connector" idref="#_x0000_s1060"/>
        <o:r id="V:Rule18" type="connector" idref="#_x0000_s1062"/>
        <o:r id="V:Rule19" type="connector" idref="#_x0000_s1061"/>
        <o:r id="V:Rule2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semiHidden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a@vytegra-adm.ru" TargetMode="External"/><Relationship Id="rId13" Type="http://schemas.openxmlformats.org/officeDocument/2006/relationships/hyperlink" Target="garantF1://12054874.25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s@vytegra-ad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35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mskoe.ru" TargetMode="External"/><Relationship Id="rId14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03CDEF-9B48-4BED-92B2-3FDE97B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10668</Words>
  <Characters>60808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71334</CharactersWithSpaces>
  <SharedDoc>false</SharedDoc>
  <HLinks>
    <vt:vector size="120" baseType="variant">
      <vt:variant>
        <vt:i4>2293779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sub_39102</vt:lpwstr>
      </vt:variant>
      <vt:variant>
        <vt:i4>2162708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sub_3962</vt:lpwstr>
      </vt:variant>
      <vt:variant>
        <vt:i4>1245218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sub_395</vt:lpwstr>
      </vt:variant>
      <vt:variant>
        <vt:i4>2162705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sub_3932</vt:lpwstr>
      </vt:variant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4194305</vt:i4>
      </vt:variant>
      <vt:variant>
        <vt:i4>42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1179681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sub_3910210</vt:lpwstr>
      </vt:variant>
      <vt:variant>
        <vt:i4>1703970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sub_391811</vt:lpwstr>
      </vt:variant>
      <vt:variant>
        <vt:i4>2228243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sub_39118</vt:lpwstr>
      </vt:variant>
      <vt:variant>
        <vt:i4>1441831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sub_391144</vt:lpwstr>
      </vt:variant>
      <vt:variant>
        <vt:i4>1310759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sub_391146</vt:lpwstr>
      </vt:variant>
      <vt:variant>
        <vt:i4>1769506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sub_391119</vt:lpwstr>
      </vt:variant>
      <vt:variant>
        <vt:i4>2424849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sub_39363</vt:lpwstr>
      </vt:variant>
      <vt:variant>
        <vt:i4>1179681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sub_3910210</vt:lpwstr>
      </vt:variant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sub_39102</vt:lpwstr>
      </vt:variant>
      <vt:variant>
        <vt:i4>2162708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sub_3962</vt:lpwstr>
      </vt:variant>
      <vt:variant>
        <vt:i4>1245218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sub_395</vt:lpwstr>
      </vt:variant>
      <vt:variant>
        <vt:i4>2162705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sub_3932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Главбух</cp:lastModifiedBy>
  <cp:revision>2</cp:revision>
  <cp:lastPrinted>2016-04-18T08:36:00Z</cp:lastPrinted>
  <dcterms:created xsi:type="dcterms:W3CDTF">2017-07-27T14:14:00Z</dcterms:created>
  <dcterms:modified xsi:type="dcterms:W3CDTF">2017-07-27T14:14:00Z</dcterms:modified>
</cp:coreProperties>
</file>