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A3" w:rsidRPr="004272BA" w:rsidRDefault="000B6CA3" w:rsidP="004272BA">
      <w:pPr>
        <w:pStyle w:val="1"/>
        <w:rPr>
          <w:sz w:val="28"/>
          <w:szCs w:val="28"/>
        </w:rPr>
      </w:pPr>
      <w:r w:rsidRPr="004272BA">
        <w:rPr>
          <w:sz w:val="28"/>
          <w:szCs w:val="28"/>
        </w:rPr>
        <w:t xml:space="preserve">СОВЕТ СЕЛЬСКОГО ПОСЕЛЕНИЯ </w:t>
      </w:r>
      <w:proofErr w:type="gramStart"/>
      <w:r w:rsidR="002D7DE9" w:rsidRPr="004272BA">
        <w:rPr>
          <w:sz w:val="28"/>
          <w:szCs w:val="28"/>
        </w:rPr>
        <w:t>КЕМСКОЕ</w:t>
      </w:r>
      <w:proofErr w:type="gramEnd"/>
    </w:p>
    <w:p w:rsidR="000B6CA3" w:rsidRPr="004272BA" w:rsidRDefault="000B6CA3" w:rsidP="004272BA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Pr="004272BA" w:rsidRDefault="000B6CA3" w:rsidP="004272BA">
      <w:pPr>
        <w:tabs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2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6CA3" w:rsidRPr="004272BA" w:rsidRDefault="000B6CA3" w:rsidP="004272BA">
      <w:pPr>
        <w:tabs>
          <w:tab w:val="left" w:pos="240"/>
          <w:tab w:val="left" w:pos="248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272BA">
        <w:rPr>
          <w:rFonts w:ascii="Times New Roman" w:hAnsi="Times New Roman" w:cs="Times New Roman"/>
          <w:sz w:val="28"/>
          <w:szCs w:val="28"/>
        </w:rPr>
        <w:t>03 июня 2019</w:t>
      </w:r>
      <w:r w:rsidR="00CD154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B194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272BA">
        <w:rPr>
          <w:rFonts w:ascii="Times New Roman" w:hAnsi="Times New Roman" w:cs="Times New Roman"/>
          <w:sz w:val="28"/>
          <w:szCs w:val="28"/>
        </w:rPr>
        <w:t>71</w:t>
      </w:r>
    </w:p>
    <w:p w:rsidR="000B6CA3" w:rsidRDefault="002D5BA4" w:rsidP="000B6CA3">
      <w:pPr>
        <w:tabs>
          <w:tab w:val="left" w:pos="240"/>
          <w:tab w:val="left" w:pos="2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B6CA3">
        <w:rPr>
          <w:rFonts w:ascii="Times New Roman" w:hAnsi="Times New Roman" w:cs="Times New Roman"/>
          <w:sz w:val="24"/>
          <w:szCs w:val="24"/>
        </w:rPr>
        <w:t xml:space="preserve">. </w:t>
      </w:r>
      <w:r w:rsidR="002D7DE9">
        <w:rPr>
          <w:rFonts w:ascii="Times New Roman" w:hAnsi="Times New Roman" w:cs="Times New Roman"/>
          <w:sz w:val="24"/>
          <w:szCs w:val="24"/>
        </w:rPr>
        <w:t>Мирный</w:t>
      </w:r>
    </w:p>
    <w:p w:rsidR="000B6CA3" w:rsidRDefault="000B6CA3" w:rsidP="000B6CA3">
      <w:pPr>
        <w:tabs>
          <w:tab w:val="left" w:pos="240"/>
          <w:tab w:val="left" w:pos="248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411C3E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старостах сельских населенных пунктов сельского поселения </w:t>
      </w:r>
      <w:r w:rsidR="002D7DE9">
        <w:rPr>
          <w:rFonts w:ascii="Times New Roman" w:eastAsia="Calibri" w:hAnsi="Times New Roman" w:cs="Times New Roman"/>
          <w:sz w:val="28"/>
          <w:szCs w:val="28"/>
        </w:rPr>
        <w:t>Кемское</w:t>
      </w: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ind w:right="45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54D" w:rsidRDefault="00411C3E" w:rsidP="009B194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со статьей 3 Федерального закона от 06 октября 2003 года № 131-ФЗ «Об общих принципах организации местного самоуправления в Российской Федерации», законом Вологодской области от 10 июля 2013 № 3121-ОЗ «О регулировании отдельных вопросов деятельности старост сельских населенных пунктов</w:t>
      </w:r>
      <w:r w:rsidR="00FC65B2">
        <w:rPr>
          <w:rFonts w:ascii="Times New Roman" w:eastAsia="Calibri" w:hAnsi="Times New Roman" w:cs="Times New Roman"/>
          <w:sz w:val="28"/>
          <w:szCs w:val="28"/>
        </w:rPr>
        <w:t xml:space="preserve"> в Вологодской области» (с последующими изменениями)</w:t>
      </w:r>
      <w:r w:rsidR="000B6C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6CA3" w:rsidRPr="009B1940">
        <w:rPr>
          <w:rFonts w:ascii="Times New Roman" w:eastAsia="Calibri" w:hAnsi="Times New Roman" w:cs="Times New Roman"/>
          <w:b/>
          <w:sz w:val="28"/>
          <w:szCs w:val="28"/>
        </w:rPr>
        <w:t xml:space="preserve">Совет сельского поселения </w:t>
      </w:r>
      <w:r w:rsidR="002D7DE9" w:rsidRPr="009B1940">
        <w:rPr>
          <w:rFonts w:ascii="Times New Roman" w:eastAsia="Calibri" w:hAnsi="Times New Roman" w:cs="Times New Roman"/>
          <w:b/>
          <w:sz w:val="28"/>
          <w:szCs w:val="28"/>
        </w:rPr>
        <w:t xml:space="preserve">Кемское </w:t>
      </w:r>
      <w:r w:rsidR="000B6CA3" w:rsidRPr="009B1940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0B6CA3" w:rsidRDefault="00FC65B2" w:rsidP="009934D6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</w:rPr>
        <w:t>Утвердить Положение</w:t>
      </w:r>
      <w:r w:rsidRPr="00FC65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старостах населенных пунктов сельского поселения </w:t>
      </w:r>
      <w:r w:rsidR="002D7DE9">
        <w:rPr>
          <w:rFonts w:ascii="Times New Roman" w:eastAsia="Calibri" w:hAnsi="Times New Roman" w:cs="Times New Roman"/>
          <w:sz w:val="28"/>
          <w:szCs w:val="28"/>
        </w:rPr>
        <w:t xml:space="preserve">Кемское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решению</w:t>
      </w:r>
      <w:r w:rsidR="009934D6" w:rsidRPr="009934D6">
        <w:rPr>
          <w:rFonts w:ascii="Times New Roman" w:eastAsia="Calibri" w:hAnsi="Times New Roman" w:cs="Times New Roman"/>
          <w:sz w:val="28"/>
          <w:szCs w:val="28"/>
        </w:rPr>
        <w:t>.</w:t>
      </w:r>
      <w:r w:rsidR="0090037D" w:rsidRPr="009934D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0"/>
    <w:p w:rsidR="000B6CA3" w:rsidRDefault="009B1940" w:rsidP="009934D6">
      <w:pPr>
        <w:pStyle w:val="ConsPlusNormal"/>
        <w:ind w:firstLine="426"/>
        <w:jc w:val="both"/>
      </w:pPr>
      <w:r>
        <w:t>2</w:t>
      </w:r>
      <w:r w:rsidR="000B6CA3">
        <w:t xml:space="preserve">. Настоящее решение вступает в силу </w:t>
      </w:r>
      <w:r w:rsidR="009934D6">
        <w:t>на следующий день после дня его официального опубликования.</w:t>
      </w: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72BA" w:rsidRDefault="004272BA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6CA3" w:rsidRPr="004272BA" w:rsidRDefault="000B6CA3" w:rsidP="000B6C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2B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4272BA" w:rsidRPr="004272BA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Кемское </w:t>
      </w:r>
      <w:r w:rsidRPr="004272B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934D6" w:rsidRPr="004272B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4272BA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9934D6" w:rsidRPr="004272B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4272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272BA" w:rsidRPr="004272BA">
        <w:rPr>
          <w:rFonts w:ascii="Times New Roman" w:eastAsia="Calibri" w:hAnsi="Times New Roman" w:cs="Times New Roman"/>
          <w:sz w:val="28"/>
          <w:szCs w:val="28"/>
        </w:rPr>
        <w:t>Г.А.Ширяева</w:t>
      </w:r>
      <w:proofErr w:type="spellEnd"/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934D6" w:rsidRDefault="000B6CA3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C65B2" w:rsidRDefault="00FC65B2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7DE9" w:rsidRDefault="002D7DE9" w:rsidP="009934D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272BA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272BA" w:rsidRDefault="004272BA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B1940" w:rsidRDefault="009B1940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B1940" w:rsidRDefault="009B1940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B1940" w:rsidRDefault="009B1940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B1940" w:rsidRDefault="009B1940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9B1940" w:rsidRDefault="009B1940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0B6CA3" w:rsidRDefault="000B6CA3" w:rsidP="009934D6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6CA3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Совета сельского</w:t>
      </w:r>
    </w:p>
    <w:p w:rsidR="009934D6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2D7DE9">
        <w:rPr>
          <w:rFonts w:ascii="Times New Roman" w:eastAsia="Calibri" w:hAnsi="Times New Roman" w:cs="Times New Roman"/>
          <w:sz w:val="24"/>
          <w:szCs w:val="24"/>
        </w:rPr>
        <w:t>Кемское</w:t>
      </w:r>
    </w:p>
    <w:p w:rsidR="009934D6" w:rsidRDefault="009934D6" w:rsidP="009934D6">
      <w:pPr>
        <w:spacing w:after="0" w:line="240" w:lineRule="auto"/>
        <w:ind w:left="5380" w:right="-108" w:firstLine="99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4272BA">
        <w:rPr>
          <w:rFonts w:ascii="Times New Roman" w:eastAsia="Calibri" w:hAnsi="Times New Roman" w:cs="Times New Roman"/>
          <w:sz w:val="24"/>
          <w:szCs w:val="24"/>
        </w:rPr>
        <w:t>03.06.2019 № 71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старост</w:t>
      </w:r>
      <w:r w:rsidR="00483A7B">
        <w:rPr>
          <w:rFonts w:ascii="Times New Roman" w:hAnsi="Times New Roman" w:cs="Times New Roman"/>
          <w:b/>
          <w:sz w:val="28"/>
          <w:szCs w:val="28"/>
        </w:rPr>
        <w:t>ах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</w:t>
      </w:r>
      <w:r w:rsidR="00483A7B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пункт</w:t>
      </w:r>
      <w:r w:rsidR="00483A7B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D7DE9">
        <w:rPr>
          <w:rFonts w:ascii="Times New Roman" w:hAnsi="Times New Roman" w:cs="Times New Roman"/>
          <w:b/>
          <w:sz w:val="28"/>
          <w:szCs w:val="28"/>
        </w:rPr>
        <w:t>Кемское</w:t>
      </w:r>
    </w:p>
    <w:p w:rsidR="000B6CA3" w:rsidRDefault="000B6CA3" w:rsidP="000B6CA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статьей 3 Федерального закона от 06</w:t>
      </w:r>
      <w:r w:rsidR="00483A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FC4CF3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аконом Вологодской области от 10 июля 2013 года № 3121-ОЗ «</w:t>
      </w:r>
      <w:r w:rsidR="00483A7B">
        <w:rPr>
          <w:rFonts w:ascii="Times New Roman" w:hAnsi="Times New Roman" w:cs="Times New Roman"/>
          <w:sz w:val="28"/>
          <w:szCs w:val="28"/>
        </w:rPr>
        <w:t>О регулировании отдельных вопросов деятельности старост сельских населенных пунктов в Вологодской области</w:t>
      </w:r>
      <w:r>
        <w:rPr>
          <w:rFonts w:ascii="Times New Roman" w:hAnsi="Times New Roman" w:cs="Times New Roman"/>
          <w:sz w:val="28"/>
          <w:szCs w:val="28"/>
        </w:rPr>
        <w:t>» (с изменениями и дополнениями)</w:t>
      </w:r>
      <w:r w:rsidR="00FC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регулирует отдельные вопросы деятельности старост сельских населенных пунктов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D7DE9">
        <w:rPr>
          <w:rFonts w:ascii="Times New Roman" w:hAnsi="Times New Roman" w:cs="Times New Roman"/>
          <w:sz w:val="28"/>
          <w:szCs w:val="28"/>
        </w:rPr>
        <w:t xml:space="preserve">Кемское </w:t>
      </w:r>
      <w:r>
        <w:rPr>
          <w:rFonts w:ascii="Times New Roman" w:hAnsi="Times New Roman" w:cs="Times New Roman"/>
          <w:sz w:val="28"/>
          <w:szCs w:val="28"/>
        </w:rPr>
        <w:t>(далее – староста, староста сельского населенного пункта).</w:t>
      </w:r>
    </w:p>
    <w:p w:rsidR="000B6CA3" w:rsidRDefault="000B6CA3" w:rsidP="000B6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организации взаимодействия органов местного самоуправления  сельского поселения </w:t>
      </w:r>
      <w:r w:rsidR="002D7DE9">
        <w:rPr>
          <w:rFonts w:ascii="Times New Roman" w:hAnsi="Times New Roman" w:cs="Times New Roman"/>
          <w:sz w:val="28"/>
          <w:szCs w:val="28"/>
        </w:rPr>
        <w:t xml:space="preserve">Кемское </w:t>
      </w:r>
      <w:r>
        <w:rPr>
          <w:rFonts w:ascii="Times New Roman" w:hAnsi="Times New Roman" w:cs="Times New Roman"/>
          <w:sz w:val="28"/>
          <w:szCs w:val="28"/>
        </w:rPr>
        <w:t xml:space="preserve">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назначается Советом сельского поселения </w:t>
      </w:r>
      <w:r w:rsidR="002D7DE9">
        <w:rPr>
          <w:sz w:val="28"/>
          <w:szCs w:val="28"/>
        </w:rPr>
        <w:t>Кемско</w:t>
      </w:r>
      <w:proofErr w:type="gramStart"/>
      <w:r w:rsidR="002D7DE9">
        <w:rPr>
          <w:sz w:val="28"/>
          <w:szCs w:val="28"/>
        </w:rPr>
        <w:t>е</w:t>
      </w:r>
      <w:r w:rsidR="004F33F8">
        <w:rPr>
          <w:sz w:val="28"/>
          <w:szCs w:val="28"/>
        </w:rPr>
        <w:t>(</w:t>
      </w:r>
      <w:proofErr w:type="gramEnd"/>
      <w:r w:rsidR="004F33F8">
        <w:rPr>
          <w:sz w:val="28"/>
          <w:szCs w:val="28"/>
        </w:rPr>
        <w:t>далее – Совет поселения)</w:t>
      </w:r>
      <w:r>
        <w:rPr>
          <w:sz w:val="28"/>
          <w:szCs w:val="28"/>
        </w:rPr>
        <w:t xml:space="preserve">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сельского поселения </w:t>
      </w:r>
      <w:r w:rsidR="002D7DE9">
        <w:rPr>
          <w:sz w:val="28"/>
          <w:szCs w:val="28"/>
        </w:rPr>
        <w:t>Кемское</w:t>
      </w:r>
      <w:r>
        <w:rPr>
          <w:sz w:val="28"/>
          <w:szCs w:val="28"/>
        </w:rPr>
        <w:t>.</w:t>
      </w:r>
    </w:p>
    <w:p w:rsidR="000B6CA3" w:rsidRDefault="00FC4CF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. Полномочия старосты сельского населенного пункта прекращаются досрочно по решению Совета поселения, по представлению схода граждан сельского населенного пункта, а также в случаях, установленных </w:t>
      </w:r>
      <w:hyperlink r:id="rId6" w:anchor="/document/186367/entry/401001" w:history="1">
        <w:r w:rsidR="000B6CA3">
          <w:rPr>
            <w:rStyle w:val="a3"/>
            <w:color w:val="000000" w:themeColor="text1"/>
            <w:sz w:val="28"/>
            <w:szCs w:val="28"/>
          </w:rPr>
          <w:t>пунктами 1 - 7 части 10 статьи 40</w:t>
        </w:r>
      </w:hyperlink>
      <w:r w:rsidR="000B6CA3">
        <w:rPr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Федерации". </w:t>
      </w:r>
    </w:p>
    <w:p w:rsidR="000B6CA3" w:rsidRDefault="000B6CA3" w:rsidP="000B6CA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Староста сельского населенного пункта для решения возложенных на него задач</w:t>
      </w:r>
      <w:r w:rsidR="00FC4CF3">
        <w:rPr>
          <w:sz w:val="28"/>
          <w:szCs w:val="28"/>
        </w:rPr>
        <w:t xml:space="preserve"> осуществляет следующие полномочия: </w:t>
      </w:r>
    </w:p>
    <w:p w:rsidR="00FC4CF3" w:rsidRDefault="00FC4CF3" w:rsidP="000B6CA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6CA3">
        <w:rPr>
          <w:sz w:val="28"/>
          <w:szCs w:val="28"/>
        </w:rPr>
        <w:t xml:space="preserve">) </w:t>
      </w:r>
      <w:r>
        <w:rPr>
          <w:sz w:val="28"/>
          <w:szCs w:val="28"/>
        </w:rPr>
        <w:t>содействует реализации муниципальных правовых актов на территории сельского населенного пункта;</w:t>
      </w:r>
    </w:p>
    <w:p w:rsidR="009B1940" w:rsidRPr="009B1940" w:rsidRDefault="00FC4CF3" w:rsidP="009B19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6CA3">
        <w:rPr>
          <w:sz w:val="28"/>
          <w:szCs w:val="28"/>
        </w:rPr>
        <w:t xml:space="preserve">информирует население сельского населенного пункта о своей деятельности не реже одного раза в год на собрании граждан, порядок </w:t>
      </w:r>
      <w:r w:rsidR="000B6CA3" w:rsidRPr="009B1940">
        <w:rPr>
          <w:sz w:val="28"/>
          <w:szCs w:val="28"/>
        </w:rPr>
        <w:lastRenderedPageBreak/>
        <w:t xml:space="preserve">проведения которого определяется </w:t>
      </w:r>
      <w:r w:rsidRPr="009B1940">
        <w:rPr>
          <w:sz w:val="28"/>
          <w:szCs w:val="28"/>
        </w:rPr>
        <w:t xml:space="preserve">Положением о собраниях и конференциях граждан в сельском поселении </w:t>
      </w:r>
      <w:r w:rsidR="002D7DE9" w:rsidRPr="009B1940">
        <w:rPr>
          <w:sz w:val="28"/>
          <w:szCs w:val="28"/>
        </w:rPr>
        <w:t>Кемское</w:t>
      </w:r>
      <w:r w:rsidRPr="009B1940">
        <w:rPr>
          <w:sz w:val="28"/>
          <w:szCs w:val="28"/>
        </w:rPr>
        <w:t>, утвержденным решение</w:t>
      </w:r>
      <w:r w:rsidR="009B1940" w:rsidRPr="009B1940">
        <w:rPr>
          <w:sz w:val="28"/>
          <w:szCs w:val="28"/>
        </w:rPr>
        <w:t>м Совета сельского поселения от 22.11.2005 № 14 «</w:t>
      </w:r>
      <w:r w:rsidR="009B1940" w:rsidRPr="009B1940">
        <w:rPr>
          <w:sz w:val="28"/>
          <w:szCs w:val="28"/>
        </w:rPr>
        <w:t>Об утверждении муниципальных</w:t>
      </w:r>
      <w:r w:rsidR="009B1940" w:rsidRPr="009B1940">
        <w:rPr>
          <w:sz w:val="28"/>
          <w:szCs w:val="28"/>
        </w:rPr>
        <w:t xml:space="preserve"> </w:t>
      </w:r>
      <w:r w:rsidR="009B1940" w:rsidRPr="009B1940">
        <w:rPr>
          <w:sz w:val="28"/>
          <w:szCs w:val="28"/>
        </w:rPr>
        <w:t>нормативных правовых актов</w:t>
      </w:r>
      <w:r w:rsidR="009B1940" w:rsidRPr="009B1940">
        <w:rPr>
          <w:sz w:val="28"/>
          <w:szCs w:val="28"/>
        </w:rPr>
        <w:t>»</w:t>
      </w:r>
      <w:r w:rsidR="009B1940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6CA3">
        <w:rPr>
          <w:sz w:val="28"/>
          <w:szCs w:val="28"/>
        </w:rPr>
        <w:t xml:space="preserve">) обращается с письменными и устными запросами, заявлениями и документами в администрацию сельского поселения </w:t>
      </w:r>
      <w:r w:rsidR="002D7DE9">
        <w:rPr>
          <w:sz w:val="28"/>
          <w:szCs w:val="28"/>
        </w:rPr>
        <w:t>Кемское</w:t>
      </w:r>
      <w:r w:rsidR="000B6CA3">
        <w:rPr>
          <w:sz w:val="28"/>
          <w:szCs w:val="28"/>
        </w:rPr>
        <w:t xml:space="preserve">; представляет и отстаивает права и законные интересы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 xml:space="preserve">населенного пункта и граждан, </w:t>
      </w:r>
      <w:r w:rsidR="008F51C5">
        <w:rPr>
          <w:sz w:val="28"/>
          <w:szCs w:val="28"/>
        </w:rPr>
        <w:t>проживающих в данном сельском населенном пункте</w:t>
      </w:r>
      <w:r w:rsidR="000B6CA3">
        <w:rPr>
          <w:sz w:val="28"/>
          <w:szCs w:val="28"/>
        </w:rPr>
        <w:t>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CA3">
        <w:rPr>
          <w:sz w:val="28"/>
          <w:szCs w:val="28"/>
        </w:rPr>
        <w:t xml:space="preserve">) организует и проводит с населением по требованию граждан или по мере необходимости (но не реже одного раза в год) собрания граждан по обсуждению вопросов жизнедеятельности данного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населенного пункта и его жителей и оформляет проведение мероприятия протоколом;</w:t>
      </w:r>
    </w:p>
    <w:p w:rsidR="000B6CA3" w:rsidRDefault="00FC4CF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6CA3">
        <w:rPr>
          <w:sz w:val="28"/>
          <w:szCs w:val="28"/>
        </w:rPr>
        <w:t xml:space="preserve">) взаимодействует, во исполнение своих полномочий с администрацией </w:t>
      </w:r>
      <w:r w:rsidR="008F51C5">
        <w:rPr>
          <w:sz w:val="28"/>
          <w:szCs w:val="28"/>
        </w:rPr>
        <w:t xml:space="preserve">сельского </w:t>
      </w:r>
      <w:r w:rsidR="000B6CA3">
        <w:rPr>
          <w:sz w:val="28"/>
          <w:szCs w:val="28"/>
        </w:rPr>
        <w:t>поселения</w:t>
      </w:r>
      <w:r w:rsidR="008F51C5">
        <w:rPr>
          <w:sz w:val="28"/>
          <w:szCs w:val="28"/>
        </w:rPr>
        <w:t xml:space="preserve"> </w:t>
      </w:r>
      <w:r w:rsidR="002D7DE9">
        <w:rPr>
          <w:sz w:val="28"/>
          <w:szCs w:val="28"/>
        </w:rPr>
        <w:t>Кемское</w:t>
      </w:r>
      <w:r w:rsidR="000B6CA3">
        <w:rPr>
          <w:sz w:val="28"/>
          <w:szCs w:val="28"/>
        </w:rPr>
        <w:t>;</w:t>
      </w:r>
    </w:p>
    <w:p w:rsidR="008F51C5" w:rsidRDefault="00FC4CF3" w:rsidP="008F51C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6CA3">
        <w:rPr>
          <w:sz w:val="28"/>
          <w:szCs w:val="28"/>
        </w:rPr>
        <w:t xml:space="preserve">) оказывает содействие администрации сельского поселения </w:t>
      </w:r>
      <w:r w:rsidR="002D7DE9">
        <w:rPr>
          <w:sz w:val="28"/>
          <w:szCs w:val="28"/>
        </w:rPr>
        <w:t xml:space="preserve">Кемское </w:t>
      </w:r>
      <w:r w:rsidR="000B6CA3">
        <w:rPr>
          <w:sz w:val="28"/>
          <w:szCs w:val="28"/>
        </w:rPr>
        <w:t>в реше</w:t>
      </w:r>
      <w:r w:rsidR="008F51C5">
        <w:rPr>
          <w:sz w:val="28"/>
          <w:szCs w:val="28"/>
        </w:rPr>
        <w:t>нии вопросов местного значения.</w:t>
      </w:r>
    </w:p>
    <w:p w:rsidR="000B6CA3" w:rsidRDefault="008F51C5" w:rsidP="008F51C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Староста сельского населенного пункта также осуществляет полномочия, установленные пунктами 1 – 4 части 6 статьи 27.1 Федерального</w:t>
      </w:r>
      <w:r w:rsidR="0046041E">
        <w:rPr>
          <w:sz w:val="28"/>
          <w:szCs w:val="28"/>
        </w:rPr>
        <w:t xml:space="preserve"> закона </w:t>
      </w:r>
      <w:r w:rsidR="004F33F8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46041E">
        <w:rPr>
          <w:sz w:val="28"/>
          <w:szCs w:val="28"/>
        </w:rPr>
        <w:t>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Староста сельского населенного пункта для решения возложенных на него задач имеет право: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вносить по поручению граждан, по своей инициативе вопросы на обсуждение или рассмотрение Совета</w:t>
      </w:r>
      <w:r w:rsidR="008F51C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и администрации </w:t>
      </w:r>
      <w:r w:rsidR="004F33F8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 w:rsidR="004F33F8">
        <w:rPr>
          <w:sz w:val="28"/>
          <w:szCs w:val="28"/>
        </w:rPr>
        <w:t xml:space="preserve"> </w:t>
      </w:r>
      <w:r w:rsidR="002D7DE9">
        <w:rPr>
          <w:sz w:val="28"/>
          <w:szCs w:val="28"/>
        </w:rPr>
        <w:t>Кемско</w:t>
      </w:r>
      <w:proofErr w:type="gramStart"/>
      <w:r w:rsidR="002D7DE9">
        <w:rPr>
          <w:sz w:val="28"/>
          <w:szCs w:val="28"/>
        </w:rPr>
        <w:t>е</w:t>
      </w:r>
      <w:r w:rsidR="004F33F8">
        <w:rPr>
          <w:sz w:val="28"/>
          <w:szCs w:val="28"/>
        </w:rPr>
        <w:t>(</w:t>
      </w:r>
      <w:proofErr w:type="gramEnd"/>
      <w:r w:rsidR="004F33F8">
        <w:rPr>
          <w:sz w:val="28"/>
          <w:szCs w:val="28"/>
        </w:rPr>
        <w:t>далее – администрация поселения)</w:t>
      </w:r>
      <w:r>
        <w:rPr>
          <w:sz w:val="28"/>
          <w:szCs w:val="28"/>
        </w:rPr>
        <w:t>, а также предложения, направленные на улучшение деятельности органов местного самоуправления поселения</w:t>
      </w:r>
      <w:r w:rsidR="004F33F8">
        <w:rPr>
          <w:sz w:val="28"/>
          <w:szCs w:val="28"/>
        </w:rPr>
        <w:t xml:space="preserve"> </w:t>
      </w:r>
      <w:r w:rsidR="002D7DE9">
        <w:rPr>
          <w:sz w:val="28"/>
          <w:szCs w:val="28"/>
        </w:rPr>
        <w:t>Кемское</w:t>
      </w:r>
      <w:r>
        <w:rPr>
          <w:sz w:val="28"/>
          <w:szCs w:val="28"/>
        </w:rPr>
        <w:t>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разъяснять гражданам, постоянно, временно (сезонно) проживающих или находящихся на территории данного населенного пункта, вопросы соблюдения общественного и санитарного порядка, обеспечение противопожарной безопасности, приведение в надлежащий вид жилых домов, гаражей и других хозяйственных построек, усадебных участков и прилегающих к ним территорий;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необходимости присутствовать, выступать на собраниях </w:t>
      </w:r>
      <w:r w:rsidR="008F51C5">
        <w:rPr>
          <w:sz w:val="28"/>
          <w:szCs w:val="28"/>
        </w:rPr>
        <w:t>С</w:t>
      </w:r>
      <w:r>
        <w:rPr>
          <w:sz w:val="28"/>
          <w:szCs w:val="28"/>
        </w:rPr>
        <w:t>овета поселения, обращаться с письменными и устными запросами, заявлениями и документами в администрацию поселения;</w:t>
      </w:r>
    </w:p>
    <w:p w:rsidR="000B6CA3" w:rsidRDefault="000B6CA3" w:rsidP="000B6CA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получать от соответствующих должностных лиц органов местного самоуправления сельского поселения </w:t>
      </w:r>
      <w:r w:rsidR="002D7DE9">
        <w:rPr>
          <w:sz w:val="28"/>
          <w:szCs w:val="28"/>
        </w:rPr>
        <w:t xml:space="preserve">Кемское </w:t>
      </w:r>
      <w:r>
        <w:rPr>
          <w:sz w:val="28"/>
          <w:szCs w:val="28"/>
        </w:rPr>
        <w:t>ответы о принятых по его обращениям мерах;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Администрация поселения взаимодействует со старостой, знакомит его с соответствующими актами органов государственной власти и органов местного самоуправления</w:t>
      </w:r>
      <w:r w:rsidR="0046041E">
        <w:rPr>
          <w:sz w:val="28"/>
          <w:szCs w:val="28"/>
        </w:rPr>
        <w:t xml:space="preserve"> сельского поселения </w:t>
      </w:r>
      <w:r w:rsidR="002D7DE9">
        <w:rPr>
          <w:sz w:val="28"/>
          <w:szCs w:val="28"/>
        </w:rPr>
        <w:t>Кемское</w:t>
      </w:r>
      <w:r>
        <w:rPr>
          <w:sz w:val="28"/>
          <w:szCs w:val="28"/>
        </w:rPr>
        <w:t>, обобщает и распространяет положительный опыт их деятельности, проводит совещания и семинары.</w:t>
      </w:r>
    </w:p>
    <w:p w:rsidR="000B6CA3" w:rsidRDefault="000B6CA3" w:rsidP="000B6CA3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 По запросам и при личном приеме старосты администрация поселения обязан</w:t>
      </w:r>
      <w:r w:rsidR="0046041E">
        <w:rPr>
          <w:sz w:val="28"/>
          <w:szCs w:val="28"/>
        </w:rPr>
        <w:t>а</w:t>
      </w:r>
      <w:r>
        <w:rPr>
          <w:sz w:val="28"/>
          <w:szCs w:val="28"/>
        </w:rPr>
        <w:t xml:space="preserve"> не позднее, чем в 10-дневный срок рассмотреть предложения старосты и сообщить о результатах рассмотрения.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Список избранных старост размещается на официальном сайте сельского поселения </w:t>
      </w:r>
      <w:r w:rsidR="002D7DE9">
        <w:rPr>
          <w:rFonts w:ascii="Times New Roman" w:hAnsi="Times New Roman" w:cs="Times New Roman"/>
          <w:sz w:val="28"/>
          <w:szCs w:val="28"/>
        </w:rPr>
        <w:t xml:space="preserve">Кемское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 Список включает в себя: фамилию и инициалы имени и отчества старосты и список населенных пунктов, закрепленны</w:t>
      </w:r>
      <w:r w:rsidR="0046041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 за данным старостой.</w:t>
      </w:r>
    </w:p>
    <w:p w:rsidR="000B6CA3" w:rsidRDefault="000B6CA3" w:rsidP="000B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Старосты поощряются органами местного самоуправления сельского поселения </w:t>
      </w:r>
      <w:r w:rsidR="002D7DE9">
        <w:rPr>
          <w:rFonts w:ascii="Times New Roman" w:hAnsi="Times New Roman" w:cs="Times New Roman"/>
          <w:sz w:val="28"/>
          <w:szCs w:val="28"/>
        </w:rPr>
        <w:t xml:space="preserve">Кемское </w:t>
      </w:r>
      <w:r w:rsidR="0046041E">
        <w:rPr>
          <w:rFonts w:ascii="Times New Roman" w:hAnsi="Times New Roman" w:cs="Times New Roman"/>
          <w:sz w:val="28"/>
          <w:szCs w:val="28"/>
        </w:rPr>
        <w:t xml:space="preserve">за активную работу, в том числе по итогам </w:t>
      </w:r>
      <w:r w:rsidR="004F33F8">
        <w:rPr>
          <w:rFonts w:ascii="Times New Roman" w:hAnsi="Times New Roman" w:cs="Times New Roman"/>
          <w:sz w:val="28"/>
          <w:szCs w:val="28"/>
        </w:rPr>
        <w:t>муниципального конкурса «Лучший староста», в порядках, установленных указанными органами.</w:t>
      </w:r>
    </w:p>
    <w:p w:rsidR="000B6CA3" w:rsidRDefault="000B6CA3" w:rsidP="004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CA3" w:rsidRDefault="000B6CA3" w:rsidP="000B6CA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5CCB"/>
    <w:multiLevelType w:val="hybridMultilevel"/>
    <w:tmpl w:val="54688DCA"/>
    <w:lvl w:ilvl="0" w:tplc="FE4685E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CA3"/>
    <w:rsid w:val="000B6CA3"/>
    <w:rsid w:val="001D0E3E"/>
    <w:rsid w:val="001E6EC1"/>
    <w:rsid w:val="002A1A9B"/>
    <w:rsid w:val="002C492B"/>
    <w:rsid w:val="002D5BA4"/>
    <w:rsid w:val="002D7DE9"/>
    <w:rsid w:val="0030169A"/>
    <w:rsid w:val="00326BF9"/>
    <w:rsid w:val="003E41BB"/>
    <w:rsid w:val="00411C3E"/>
    <w:rsid w:val="004272BA"/>
    <w:rsid w:val="0046041E"/>
    <w:rsid w:val="00483A7B"/>
    <w:rsid w:val="004F33F8"/>
    <w:rsid w:val="0051171C"/>
    <w:rsid w:val="0051578F"/>
    <w:rsid w:val="00545691"/>
    <w:rsid w:val="00576E07"/>
    <w:rsid w:val="00611A76"/>
    <w:rsid w:val="006C7F85"/>
    <w:rsid w:val="0075561C"/>
    <w:rsid w:val="00784390"/>
    <w:rsid w:val="008366FD"/>
    <w:rsid w:val="00856629"/>
    <w:rsid w:val="008C3416"/>
    <w:rsid w:val="008F51C5"/>
    <w:rsid w:val="0090037D"/>
    <w:rsid w:val="009934D6"/>
    <w:rsid w:val="009B1940"/>
    <w:rsid w:val="00A74B65"/>
    <w:rsid w:val="00B07421"/>
    <w:rsid w:val="00B3676B"/>
    <w:rsid w:val="00B82C42"/>
    <w:rsid w:val="00B83C2D"/>
    <w:rsid w:val="00C676E5"/>
    <w:rsid w:val="00CA430B"/>
    <w:rsid w:val="00CD154D"/>
    <w:rsid w:val="00CE518A"/>
    <w:rsid w:val="00DF6F8E"/>
    <w:rsid w:val="00E57B78"/>
    <w:rsid w:val="00EC2BF2"/>
    <w:rsid w:val="00F042B4"/>
    <w:rsid w:val="00F46ED6"/>
    <w:rsid w:val="00F5513A"/>
    <w:rsid w:val="00FC4ABD"/>
    <w:rsid w:val="00FC4CF3"/>
    <w:rsid w:val="00FC65B2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A3"/>
  </w:style>
  <w:style w:type="paragraph" w:styleId="1">
    <w:name w:val="heading 1"/>
    <w:basedOn w:val="a"/>
    <w:next w:val="a"/>
    <w:link w:val="10"/>
    <w:qFormat/>
    <w:rsid w:val="000B6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C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6C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B6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0B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админ</cp:lastModifiedBy>
  <cp:revision>5</cp:revision>
  <cp:lastPrinted>2019-02-13T11:27:00Z</cp:lastPrinted>
  <dcterms:created xsi:type="dcterms:W3CDTF">2019-05-20T14:16:00Z</dcterms:created>
  <dcterms:modified xsi:type="dcterms:W3CDTF">2019-06-07T11:27:00Z</dcterms:modified>
</cp:coreProperties>
</file>