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9C8">
        <w:rPr>
          <w:rFonts w:ascii="Times New Roman" w:hAnsi="Times New Roman" w:cs="Times New Roman"/>
          <w:b/>
          <w:bCs/>
          <w:sz w:val="28"/>
          <w:szCs w:val="28"/>
        </w:rPr>
        <w:t xml:space="preserve">СОВЕТ СЕЛЬСКОГО ПОСЕЛЕНИЯ </w:t>
      </w:r>
      <w:proofErr w:type="gramStart"/>
      <w:r w:rsidRPr="00DD49C8">
        <w:rPr>
          <w:rFonts w:ascii="Times New Roman" w:hAnsi="Times New Roman" w:cs="Times New Roman"/>
          <w:b/>
          <w:bCs/>
          <w:sz w:val="28"/>
          <w:szCs w:val="28"/>
        </w:rPr>
        <w:t>КЕМСКОЕ</w:t>
      </w:r>
      <w:proofErr w:type="gramEnd"/>
    </w:p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9C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C3CF8" w:rsidRPr="00A15A75" w:rsidRDefault="00FC3CF8" w:rsidP="00DD4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C3CF8" w:rsidRPr="00A15A75" w:rsidRDefault="00FC3CF8" w:rsidP="00FC3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C3CF8" w:rsidRPr="00DD49C8" w:rsidRDefault="00FC3CF8" w:rsidP="00FE18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49C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E1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9C8" w:rsidRPr="00DD49C8">
        <w:rPr>
          <w:rFonts w:ascii="Times New Roman" w:hAnsi="Times New Roman" w:cs="Times New Roman"/>
          <w:bCs/>
          <w:sz w:val="28"/>
          <w:szCs w:val="28"/>
        </w:rPr>
        <w:t xml:space="preserve">28 </w:t>
      </w:r>
      <w:r w:rsidR="00FE1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9C8" w:rsidRPr="00DD49C8">
        <w:rPr>
          <w:rFonts w:ascii="Times New Roman" w:hAnsi="Times New Roman" w:cs="Times New Roman"/>
          <w:bCs/>
          <w:sz w:val="28"/>
          <w:szCs w:val="28"/>
        </w:rPr>
        <w:t xml:space="preserve">января  </w:t>
      </w:r>
      <w:r w:rsidRPr="00DD49C8">
        <w:rPr>
          <w:rFonts w:ascii="Times New Roman" w:hAnsi="Times New Roman" w:cs="Times New Roman"/>
          <w:bCs/>
          <w:sz w:val="28"/>
          <w:szCs w:val="28"/>
        </w:rPr>
        <w:t xml:space="preserve">2019 года                 </w:t>
      </w:r>
      <w:r w:rsidR="00FE186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D49C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D49C8" w:rsidRPr="00DD49C8">
        <w:rPr>
          <w:rFonts w:ascii="Times New Roman" w:hAnsi="Times New Roman" w:cs="Times New Roman"/>
          <w:bCs/>
          <w:sz w:val="28"/>
          <w:szCs w:val="28"/>
        </w:rPr>
        <w:t>60</w:t>
      </w:r>
    </w:p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D49C8">
        <w:rPr>
          <w:rFonts w:ascii="Times New Roman" w:hAnsi="Times New Roman" w:cs="Times New Roman"/>
          <w:bCs/>
          <w:sz w:val="24"/>
          <w:szCs w:val="24"/>
        </w:rPr>
        <w:t>п.</w:t>
      </w:r>
      <w:r w:rsidR="00DD49C8" w:rsidRPr="00DD49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9C8">
        <w:rPr>
          <w:rFonts w:ascii="Times New Roman" w:hAnsi="Times New Roman" w:cs="Times New Roman"/>
          <w:bCs/>
          <w:sz w:val="24"/>
          <w:szCs w:val="24"/>
        </w:rPr>
        <w:t>Мирный</w:t>
      </w:r>
    </w:p>
    <w:p w:rsidR="00FC3CF8" w:rsidRPr="00A15A75" w:rsidRDefault="00FC3CF8" w:rsidP="00FC3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49C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</w:p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49C8">
        <w:rPr>
          <w:rFonts w:ascii="Times New Roman" w:hAnsi="Times New Roman" w:cs="Times New Roman"/>
          <w:bCs/>
          <w:sz w:val="28"/>
          <w:szCs w:val="28"/>
        </w:rPr>
        <w:t>Совета сельского поселения Кемское</w:t>
      </w:r>
    </w:p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49C8">
        <w:rPr>
          <w:rFonts w:ascii="Times New Roman" w:hAnsi="Times New Roman" w:cs="Times New Roman"/>
          <w:bCs/>
          <w:sz w:val="28"/>
          <w:szCs w:val="28"/>
        </w:rPr>
        <w:t xml:space="preserve">от 29.05.2018 № 34 </w:t>
      </w:r>
    </w:p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CF8" w:rsidRPr="00DD49C8" w:rsidRDefault="00FC3CF8" w:rsidP="00FE1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49C8">
        <w:rPr>
          <w:rFonts w:ascii="Times New Roman" w:hAnsi="Times New Roman" w:cs="Times New Roman"/>
          <w:sz w:val="28"/>
          <w:szCs w:val="28"/>
        </w:rPr>
        <w:t>Рассмотрев заключение</w:t>
      </w:r>
      <w:proofErr w:type="gramStart"/>
      <w:r w:rsidRPr="00DD49C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DD49C8">
        <w:rPr>
          <w:rFonts w:ascii="Times New Roman" w:hAnsi="Times New Roman" w:cs="Times New Roman"/>
          <w:sz w:val="28"/>
          <w:szCs w:val="28"/>
        </w:rPr>
        <w:t>осударственно – правового департамента Правительства Вологодской области от 26 декабря 2018 года № 09-23938 на решение Совета сельского поселения Кемское от 29.05.2018 № 34 «О порядке организации взаимодействия Череповецкой межрайонной природоохранной прокуратуры с органами местного самоуправления сельского поселения Кемское по проведению антикоррупционной экспертизы нормативных правовых актов и проектов нормативных правовых актов регулирующих отношения в сфере охраны окружающей среды и природопользования» и с цел</w:t>
      </w:r>
      <w:r w:rsidR="00DD49C8">
        <w:rPr>
          <w:rFonts w:ascii="Times New Roman" w:hAnsi="Times New Roman" w:cs="Times New Roman"/>
          <w:sz w:val="28"/>
          <w:szCs w:val="28"/>
        </w:rPr>
        <w:t>ь</w:t>
      </w:r>
      <w:r w:rsidRPr="00DD49C8">
        <w:rPr>
          <w:rFonts w:ascii="Times New Roman" w:hAnsi="Times New Roman" w:cs="Times New Roman"/>
          <w:sz w:val="28"/>
          <w:szCs w:val="28"/>
        </w:rPr>
        <w:t xml:space="preserve">ю приведения указанного решения в соответствие с действующим законодательством, Совет сельского поселения Кемское </w:t>
      </w:r>
      <w:r w:rsidRPr="00DD49C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CF8" w:rsidRPr="00DD49C8" w:rsidRDefault="00DD49C8" w:rsidP="00DD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C3CF8" w:rsidRPr="00DD49C8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Кемское от 29 мая 2018 года № 34 «О порядке организации взаимодействия Череповецкой межрайонной природоохранной прокуратуры с органами местного самоуправления сельского поселения </w:t>
      </w:r>
      <w:r w:rsidR="00493332" w:rsidRPr="00DD49C8">
        <w:rPr>
          <w:rFonts w:ascii="Times New Roman" w:hAnsi="Times New Roman" w:cs="Times New Roman"/>
          <w:sz w:val="28"/>
          <w:szCs w:val="28"/>
        </w:rPr>
        <w:t>Кемское</w:t>
      </w:r>
      <w:r w:rsidR="00FC3CF8" w:rsidRPr="00DD49C8">
        <w:rPr>
          <w:rFonts w:ascii="Times New Roman" w:hAnsi="Times New Roman" w:cs="Times New Roman"/>
          <w:sz w:val="28"/>
          <w:szCs w:val="28"/>
        </w:rPr>
        <w:t xml:space="preserve"> по проведению антикоррупционной экспертизы нормативных правовых актов и проектов нормативных правовых актов регулирующих отношения в сфере охраны окружающей среды и природопользования» изменение, исключив в наименовании и далее по тексту слова «охраны</w:t>
      </w:r>
      <w:proofErr w:type="gramEnd"/>
      <w:r w:rsidR="00FC3CF8" w:rsidRPr="00DD49C8">
        <w:rPr>
          <w:rFonts w:ascii="Times New Roman" w:hAnsi="Times New Roman" w:cs="Times New Roman"/>
          <w:sz w:val="28"/>
          <w:szCs w:val="28"/>
        </w:rPr>
        <w:t xml:space="preserve"> окружающей среды и».</w:t>
      </w:r>
    </w:p>
    <w:p w:rsidR="00FC3CF8" w:rsidRPr="00DD49C8" w:rsidRDefault="00DD49C8" w:rsidP="00DD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3CF8" w:rsidRPr="00DD49C8">
        <w:rPr>
          <w:rFonts w:ascii="Times New Roman" w:hAnsi="Times New Roman" w:cs="Times New Roman"/>
          <w:sz w:val="28"/>
          <w:szCs w:val="28"/>
        </w:rPr>
        <w:t>Внести в Порядок организации взаимодействия Череповецкой межрайонной природоохранной прокуратуры с органами местного самоуправления сельского поселения Кемское по проведению антикоррупционной экспертизы нормативных правовых актов и проектов нормативных правовых актов, регулирующих отношения в сфере охраны окружающей среды и природопользования, утвержденный указанным решением следующие изменения:</w:t>
      </w:r>
    </w:p>
    <w:p w:rsidR="00FC3CF8" w:rsidRPr="00DD49C8" w:rsidRDefault="00DD49C8" w:rsidP="00DD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C3CF8" w:rsidRPr="00DD49C8">
        <w:rPr>
          <w:rFonts w:ascii="Times New Roman" w:hAnsi="Times New Roman" w:cs="Times New Roman"/>
          <w:sz w:val="28"/>
          <w:szCs w:val="28"/>
        </w:rPr>
        <w:t>в наименовании и далее по тексту слова «охраны окружающей среды и»</w:t>
      </w:r>
      <w:r w:rsidR="00BF55D0" w:rsidRPr="00DD49C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C3CF8" w:rsidRPr="00DD49C8">
        <w:rPr>
          <w:rFonts w:ascii="Times New Roman" w:hAnsi="Times New Roman" w:cs="Times New Roman"/>
          <w:sz w:val="28"/>
          <w:szCs w:val="28"/>
        </w:rPr>
        <w:t>;</w:t>
      </w:r>
    </w:p>
    <w:p w:rsidR="00FC3CF8" w:rsidRPr="00DD49C8" w:rsidRDefault="00DD49C8" w:rsidP="00DD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C3CF8" w:rsidRPr="00DD49C8">
        <w:rPr>
          <w:rFonts w:ascii="Times New Roman" w:hAnsi="Times New Roman" w:cs="Times New Roman"/>
          <w:sz w:val="28"/>
          <w:szCs w:val="28"/>
        </w:rPr>
        <w:t>пункты 4 и 5 раздела 1 исключить</w:t>
      </w:r>
      <w:r w:rsidR="00BF55D0" w:rsidRPr="00DD49C8">
        <w:rPr>
          <w:rFonts w:ascii="Times New Roman" w:hAnsi="Times New Roman" w:cs="Times New Roman"/>
          <w:sz w:val="28"/>
          <w:szCs w:val="28"/>
        </w:rPr>
        <w:t>.</w:t>
      </w:r>
    </w:p>
    <w:p w:rsidR="00FC3CF8" w:rsidRPr="00DD49C8" w:rsidRDefault="00DD49C8" w:rsidP="00DD4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3CF8" w:rsidRPr="00DD49C8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1D6CF9" w:rsidRDefault="001D6CF9" w:rsidP="00FC3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9C8" w:rsidRDefault="00DD49C8" w:rsidP="00FC3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9C8" w:rsidRDefault="00DD49C8" w:rsidP="00FC3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9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49C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D49C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D49C8">
        <w:rPr>
          <w:rFonts w:ascii="Times New Roman" w:hAnsi="Times New Roman" w:cs="Times New Roman"/>
          <w:sz w:val="28"/>
          <w:szCs w:val="28"/>
        </w:rPr>
        <w:t>Кемское</w:t>
      </w:r>
      <w:r w:rsidRPr="00DD4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341B47" w:rsidRPr="00DD49C8">
        <w:rPr>
          <w:rFonts w:ascii="Times New Roman" w:hAnsi="Times New Roman" w:cs="Times New Roman"/>
          <w:sz w:val="28"/>
          <w:szCs w:val="28"/>
        </w:rPr>
        <w:t>Г.А.Ширяева</w:t>
      </w:r>
      <w:proofErr w:type="spellEnd"/>
    </w:p>
    <w:sectPr w:rsidR="00FC3CF8" w:rsidRPr="00DD49C8" w:rsidSect="00F13B9A">
      <w:pgSz w:w="11905" w:h="16838"/>
      <w:pgMar w:top="850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47C"/>
    <w:multiLevelType w:val="hybridMultilevel"/>
    <w:tmpl w:val="5958FAE6"/>
    <w:lvl w:ilvl="0" w:tplc="0AA6E6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F515791"/>
    <w:multiLevelType w:val="hybridMultilevel"/>
    <w:tmpl w:val="116E09AC"/>
    <w:lvl w:ilvl="0" w:tplc="8AA426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CF8"/>
    <w:rsid w:val="001D6CF9"/>
    <w:rsid w:val="00264FA7"/>
    <w:rsid w:val="0030169A"/>
    <w:rsid w:val="00326BF9"/>
    <w:rsid w:val="00341B47"/>
    <w:rsid w:val="003E41BB"/>
    <w:rsid w:val="00493332"/>
    <w:rsid w:val="0051171C"/>
    <w:rsid w:val="0051578F"/>
    <w:rsid w:val="00611A76"/>
    <w:rsid w:val="0075561C"/>
    <w:rsid w:val="00784390"/>
    <w:rsid w:val="00B82C42"/>
    <w:rsid w:val="00B83C2D"/>
    <w:rsid w:val="00BF55D0"/>
    <w:rsid w:val="00DD49C8"/>
    <w:rsid w:val="00F042B4"/>
    <w:rsid w:val="00FC3CF8"/>
    <w:rsid w:val="00FC4ABD"/>
    <w:rsid w:val="00FD030F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админ</cp:lastModifiedBy>
  <cp:revision>11</cp:revision>
  <cp:lastPrinted>2019-01-29T11:04:00Z</cp:lastPrinted>
  <dcterms:created xsi:type="dcterms:W3CDTF">2019-01-25T11:49:00Z</dcterms:created>
  <dcterms:modified xsi:type="dcterms:W3CDTF">2019-01-29T11:05:00Z</dcterms:modified>
</cp:coreProperties>
</file>