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72" w:rsidRPr="005B64B6" w:rsidRDefault="00101D72" w:rsidP="00101D7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B64B6">
        <w:rPr>
          <w:rFonts w:ascii="Times New Roman" w:hAnsi="Times New Roman" w:cs="Times New Roman"/>
          <w:sz w:val="28"/>
          <w:szCs w:val="28"/>
        </w:rPr>
        <w:t>СОВЕТ СЕЛЬСКОГО ПОСЕЛЕНИЯ КЕМСКОЕ</w:t>
      </w:r>
    </w:p>
    <w:p w:rsidR="00101D72" w:rsidRPr="005B64B6" w:rsidRDefault="00101D72" w:rsidP="00101D7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01D72" w:rsidRPr="005B64B6" w:rsidRDefault="00101D72" w:rsidP="00101D7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B64B6">
        <w:rPr>
          <w:rFonts w:ascii="Times New Roman" w:hAnsi="Times New Roman" w:cs="Times New Roman"/>
          <w:sz w:val="28"/>
          <w:szCs w:val="28"/>
        </w:rPr>
        <w:t>РЕШЕНИЕ</w:t>
      </w:r>
    </w:p>
    <w:p w:rsidR="00101D72" w:rsidRPr="005B64B6" w:rsidRDefault="00101D72" w:rsidP="00101D72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E0358" w:rsidRPr="005B64B6" w:rsidRDefault="007E0358" w:rsidP="00101D72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01D72" w:rsidRPr="005B64B6" w:rsidRDefault="007E0358" w:rsidP="00101D72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B64B6">
        <w:rPr>
          <w:rFonts w:ascii="Times New Roman" w:hAnsi="Times New Roman" w:cs="Times New Roman"/>
          <w:b w:val="0"/>
          <w:sz w:val="28"/>
          <w:szCs w:val="28"/>
        </w:rPr>
        <w:t>о</w:t>
      </w:r>
      <w:r w:rsidR="00101D72" w:rsidRPr="005B64B6">
        <w:rPr>
          <w:rFonts w:ascii="Times New Roman" w:hAnsi="Times New Roman" w:cs="Times New Roman"/>
          <w:b w:val="0"/>
          <w:sz w:val="28"/>
          <w:szCs w:val="28"/>
        </w:rPr>
        <w:t>т</w:t>
      </w:r>
      <w:r w:rsidRPr="005B64B6">
        <w:rPr>
          <w:rFonts w:ascii="Times New Roman" w:hAnsi="Times New Roman" w:cs="Times New Roman"/>
          <w:b w:val="0"/>
          <w:sz w:val="28"/>
          <w:szCs w:val="28"/>
        </w:rPr>
        <w:t xml:space="preserve"> 03 февраля </w:t>
      </w:r>
      <w:r w:rsidR="00101D72" w:rsidRPr="005B64B6">
        <w:rPr>
          <w:rFonts w:ascii="Times New Roman" w:hAnsi="Times New Roman" w:cs="Times New Roman"/>
          <w:b w:val="0"/>
          <w:sz w:val="28"/>
          <w:szCs w:val="28"/>
        </w:rPr>
        <w:t xml:space="preserve">2020 года         </w:t>
      </w:r>
      <w:r w:rsidRPr="005B64B6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101D72" w:rsidRPr="005B64B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5B64B6">
        <w:rPr>
          <w:rFonts w:ascii="Times New Roman" w:hAnsi="Times New Roman" w:cs="Times New Roman"/>
          <w:b w:val="0"/>
          <w:sz w:val="28"/>
          <w:szCs w:val="28"/>
        </w:rPr>
        <w:t>99</w:t>
      </w:r>
    </w:p>
    <w:p w:rsidR="00101D72" w:rsidRPr="005B64B6" w:rsidRDefault="00101D72" w:rsidP="00101D7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64B6">
        <w:rPr>
          <w:rFonts w:ascii="Times New Roman" w:hAnsi="Times New Roman" w:cs="Times New Roman"/>
          <w:b w:val="0"/>
          <w:bCs w:val="0"/>
          <w:sz w:val="28"/>
          <w:szCs w:val="28"/>
        </w:rPr>
        <w:t>п. Мирный</w:t>
      </w:r>
      <w:r w:rsidRPr="005B64B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01D72" w:rsidRPr="005B64B6" w:rsidRDefault="00101D72" w:rsidP="00101D72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101D72" w:rsidRPr="005B64B6" w:rsidRDefault="00101D72" w:rsidP="00101D72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101D72" w:rsidRPr="005B64B6" w:rsidRDefault="00101D72" w:rsidP="00101D72">
      <w:pPr>
        <w:jc w:val="both"/>
        <w:rPr>
          <w:sz w:val="28"/>
          <w:szCs w:val="28"/>
        </w:rPr>
      </w:pPr>
      <w:r w:rsidRPr="005B64B6">
        <w:rPr>
          <w:sz w:val="28"/>
          <w:szCs w:val="28"/>
        </w:rPr>
        <w:t xml:space="preserve">Об утверждении стоимости </w:t>
      </w:r>
    </w:p>
    <w:p w:rsidR="00101D72" w:rsidRPr="005B64B6" w:rsidRDefault="00101D72" w:rsidP="00101D72">
      <w:pPr>
        <w:jc w:val="both"/>
        <w:rPr>
          <w:sz w:val="28"/>
          <w:szCs w:val="28"/>
        </w:rPr>
      </w:pPr>
      <w:r w:rsidRPr="005B64B6">
        <w:rPr>
          <w:sz w:val="28"/>
          <w:szCs w:val="28"/>
        </w:rPr>
        <w:t xml:space="preserve">услуг, предоставляемых согласно </w:t>
      </w:r>
    </w:p>
    <w:p w:rsidR="00101D72" w:rsidRPr="005B64B6" w:rsidRDefault="00101D72" w:rsidP="00101D72">
      <w:pPr>
        <w:jc w:val="both"/>
        <w:rPr>
          <w:sz w:val="28"/>
          <w:szCs w:val="28"/>
        </w:rPr>
      </w:pPr>
      <w:r w:rsidRPr="005B64B6">
        <w:rPr>
          <w:sz w:val="28"/>
          <w:szCs w:val="28"/>
        </w:rPr>
        <w:t xml:space="preserve">гарантированному перечню  услуг </w:t>
      </w:r>
    </w:p>
    <w:p w:rsidR="00101D72" w:rsidRPr="005B64B6" w:rsidRDefault="00101D72" w:rsidP="00101D72">
      <w:pPr>
        <w:jc w:val="both"/>
        <w:rPr>
          <w:sz w:val="28"/>
          <w:szCs w:val="28"/>
        </w:rPr>
      </w:pPr>
      <w:r w:rsidRPr="005B64B6">
        <w:rPr>
          <w:sz w:val="28"/>
          <w:szCs w:val="28"/>
        </w:rPr>
        <w:t>по погребению</w:t>
      </w:r>
    </w:p>
    <w:p w:rsidR="00101D72" w:rsidRPr="005B64B6" w:rsidRDefault="00101D72" w:rsidP="00101D72">
      <w:pPr>
        <w:jc w:val="both"/>
        <w:rPr>
          <w:sz w:val="28"/>
          <w:szCs w:val="28"/>
        </w:rPr>
      </w:pPr>
    </w:p>
    <w:p w:rsidR="00101D72" w:rsidRPr="005B64B6" w:rsidRDefault="00101D72" w:rsidP="00101D72">
      <w:pPr>
        <w:ind w:firstLine="709"/>
        <w:jc w:val="both"/>
        <w:rPr>
          <w:b/>
          <w:sz w:val="28"/>
          <w:szCs w:val="28"/>
        </w:rPr>
      </w:pPr>
      <w:r w:rsidRPr="005B64B6">
        <w:rPr>
          <w:sz w:val="28"/>
          <w:szCs w:val="28"/>
        </w:rPr>
        <w:t>Рассмотрев ходатайство Главы сельского поселения Кемское, на основании пункта 3 статьи 9 Федерального закона от 12 января 1996 года № 8-ФЗ «О погребении и похоронном деле»  (с последующими изменениями),</w:t>
      </w:r>
      <w:r w:rsidR="007A163F" w:rsidRPr="005B64B6">
        <w:rPr>
          <w:sz w:val="28"/>
          <w:szCs w:val="28"/>
        </w:rPr>
        <w:t xml:space="preserve"> постановления Правительства Российской Федерации от 29 января 2020 года № 61 «Об утверждении коэффициента индексации выплат, пособий и компенсаций в 2020 году»,</w:t>
      </w:r>
      <w:r w:rsidRPr="005B64B6">
        <w:rPr>
          <w:sz w:val="28"/>
          <w:szCs w:val="28"/>
        </w:rPr>
        <w:t xml:space="preserve"> статьи 20 Устава сельского поселения Кемское,</w:t>
      </w:r>
      <w:r w:rsidRPr="005B64B6">
        <w:rPr>
          <w:b/>
          <w:sz w:val="28"/>
          <w:szCs w:val="28"/>
        </w:rPr>
        <w:t xml:space="preserve"> Совет сельского поселения Кемское РЕШИЛ:</w:t>
      </w:r>
    </w:p>
    <w:p w:rsidR="00101D72" w:rsidRPr="005B64B6" w:rsidRDefault="00101D72" w:rsidP="00101D72">
      <w:pPr>
        <w:ind w:firstLine="709"/>
        <w:jc w:val="both"/>
        <w:rPr>
          <w:b/>
          <w:sz w:val="28"/>
          <w:szCs w:val="28"/>
        </w:rPr>
      </w:pPr>
    </w:p>
    <w:p w:rsidR="00101D72" w:rsidRPr="005B64B6" w:rsidRDefault="007E0358" w:rsidP="007E0358">
      <w:pPr>
        <w:ind w:firstLine="709"/>
        <w:jc w:val="both"/>
        <w:rPr>
          <w:sz w:val="28"/>
          <w:szCs w:val="28"/>
        </w:rPr>
      </w:pPr>
      <w:r w:rsidRPr="005B64B6">
        <w:rPr>
          <w:sz w:val="28"/>
          <w:szCs w:val="28"/>
        </w:rPr>
        <w:t>1.</w:t>
      </w:r>
      <w:r w:rsidR="00101D72" w:rsidRPr="005B64B6">
        <w:rPr>
          <w:sz w:val="28"/>
          <w:szCs w:val="28"/>
        </w:rPr>
        <w:t>Утвердить стоимость услуг, предоставляемых согласно гарантированному перечню услуг по погребению, в размере 7 0</w:t>
      </w:r>
      <w:r w:rsidR="00D74F09" w:rsidRPr="005B64B6">
        <w:rPr>
          <w:sz w:val="28"/>
          <w:szCs w:val="28"/>
        </w:rPr>
        <w:t>43</w:t>
      </w:r>
      <w:r w:rsidR="00101D72" w:rsidRPr="005B64B6">
        <w:rPr>
          <w:sz w:val="28"/>
          <w:szCs w:val="28"/>
        </w:rPr>
        <w:t xml:space="preserve"> рублей </w:t>
      </w:r>
      <w:r w:rsidR="00D74F09" w:rsidRPr="005B64B6">
        <w:rPr>
          <w:sz w:val="28"/>
          <w:szCs w:val="28"/>
        </w:rPr>
        <w:t>59</w:t>
      </w:r>
      <w:r w:rsidR="00101D72" w:rsidRPr="005B64B6">
        <w:rPr>
          <w:sz w:val="28"/>
          <w:szCs w:val="28"/>
        </w:rPr>
        <w:t xml:space="preserve"> копеек.</w:t>
      </w:r>
    </w:p>
    <w:p w:rsidR="00101D72" w:rsidRPr="005B64B6" w:rsidRDefault="00101D72" w:rsidP="007E0358">
      <w:pPr>
        <w:ind w:firstLine="709"/>
        <w:jc w:val="both"/>
        <w:rPr>
          <w:sz w:val="28"/>
          <w:szCs w:val="28"/>
        </w:rPr>
      </w:pPr>
      <w:r w:rsidRPr="005B64B6">
        <w:rPr>
          <w:sz w:val="28"/>
          <w:szCs w:val="28"/>
        </w:rPr>
        <w:t>2. Признать утратившим силу пункт 1 решения Совета сельского поселения Кемское от 28 января 2019 года № 57 «Об утверждении стоимости услуг, предоставляемых согласно гарантированному перечню услуг по погребению».</w:t>
      </w:r>
    </w:p>
    <w:p w:rsidR="00101D72" w:rsidRPr="005B64B6" w:rsidRDefault="00101D72" w:rsidP="007E0358">
      <w:pPr>
        <w:ind w:firstLine="709"/>
        <w:jc w:val="both"/>
        <w:rPr>
          <w:b/>
          <w:sz w:val="28"/>
          <w:szCs w:val="28"/>
        </w:rPr>
      </w:pPr>
      <w:r w:rsidRPr="005B64B6">
        <w:rPr>
          <w:sz w:val="28"/>
          <w:szCs w:val="28"/>
        </w:rPr>
        <w:t xml:space="preserve">3. Настоящее решение вступает в силу на следующий день после его официального опубликования и распространяется на правоотношения, возникшие с 01 февраля 2020 года. </w:t>
      </w:r>
    </w:p>
    <w:p w:rsidR="00101D72" w:rsidRPr="005B64B6" w:rsidRDefault="00101D72" w:rsidP="00101D7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101D72" w:rsidRDefault="00101D72" w:rsidP="00101D72">
      <w:pPr>
        <w:pStyle w:val="ConsNonformat"/>
        <w:widowControl/>
        <w:ind w:righ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B64B6" w:rsidRPr="005B64B6" w:rsidRDefault="005B64B6" w:rsidP="00101D72">
      <w:pPr>
        <w:pStyle w:val="ConsNonformat"/>
        <w:widowControl/>
        <w:ind w:righ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01D72" w:rsidRPr="005B64B6" w:rsidRDefault="00101D72" w:rsidP="00101D7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5B64B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74F09" w:rsidRPr="005B64B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B64B6">
        <w:rPr>
          <w:rFonts w:ascii="Times New Roman" w:hAnsi="Times New Roman" w:cs="Times New Roman"/>
          <w:sz w:val="28"/>
          <w:szCs w:val="28"/>
        </w:rPr>
        <w:t>поселения</w:t>
      </w:r>
      <w:r w:rsidR="00D74F09" w:rsidRPr="005B64B6">
        <w:rPr>
          <w:rFonts w:ascii="Times New Roman" w:hAnsi="Times New Roman" w:cs="Times New Roman"/>
          <w:sz w:val="28"/>
          <w:szCs w:val="28"/>
        </w:rPr>
        <w:t xml:space="preserve"> Кемское</w:t>
      </w:r>
      <w:r w:rsidRPr="005B64B6">
        <w:rPr>
          <w:rFonts w:ascii="Times New Roman" w:hAnsi="Times New Roman" w:cs="Times New Roman"/>
          <w:sz w:val="28"/>
          <w:szCs w:val="28"/>
        </w:rPr>
        <w:t xml:space="preserve">                                                Г.А.Ширяева</w:t>
      </w:r>
    </w:p>
    <w:p w:rsidR="00F042B4" w:rsidRPr="005B64B6" w:rsidRDefault="00F042B4">
      <w:pPr>
        <w:rPr>
          <w:sz w:val="28"/>
          <w:szCs w:val="28"/>
        </w:rPr>
      </w:pPr>
    </w:p>
    <w:sectPr w:rsidR="00F042B4" w:rsidRPr="005B64B6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1D72"/>
    <w:rsid w:val="00101D72"/>
    <w:rsid w:val="0030169A"/>
    <w:rsid w:val="00326BF9"/>
    <w:rsid w:val="00366F48"/>
    <w:rsid w:val="003E41BB"/>
    <w:rsid w:val="0051171C"/>
    <w:rsid w:val="0051578F"/>
    <w:rsid w:val="005B64B6"/>
    <w:rsid w:val="00611A76"/>
    <w:rsid w:val="006D01A8"/>
    <w:rsid w:val="006F1E98"/>
    <w:rsid w:val="0075561C"/>
    <w:rsid w:val="00784390"/>
    <w:rsid w:val="007A163F"/>
    <w:rsid w:val="007E0358"/>
    <w:rsid w:val="008F3CCC"/>
    <w:rsid w:val="00A207BC"/>
    <w:rsid w:val="00B82C42"/>
    <w:rsid w:val="00B83C2D"/>
    <w:rsid w:val="00BE02D9"/>
    <w:rsid w:val="00D74F09"/>
    <w:rsid w:val="00DD50D7"/>
    <w:rsid w:val="00F042B4"/>
    <w:rsid w:val="00FC4ABD"/>
    <w:rsid w:val="00FD030F"/>
    <w:rsid w:val="00FF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01D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01D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1086</Characters>
  <Application>Microsoft Office Word</Application>
  <DocSecurity>0</DocSecurity>
  <Lines>9</Lines>
  <Paragraphs>2</Paragraphs>
  <ScaleCrop>false</ScaleCrop>
  <Company>DG Win&amp;Soft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Каб28_интернет</cp:lastModifiedBy>
  <cp:revision>6</cp:revision>
  <cp:lastPrinted>2020-02-04T07:36:00Z</cp:lastPrinted>
  <dcterms:created xsi:type="dcterms:W3CDTF">2019-12-19T06:35:00Z</dcterms:created>
  <dcterms:modified xsi:type="dcterms:W3CDTF">2020-02-04T07:36:00Z</dcterms:modified>
</cp:coreProperties>
</file>